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8807" w14:textId="77777777" w:rsidR="007C65D5" w:rsidRPr="00117240" w:rsidRDefault="007C65D5" w:rsidP="007C65D5">
      <w:pPr>
        <w:pStyle w:val="tkTekst"/>
        <w:rPr>
          <w:rFonts w:ascii="Times New Roman" w:hAnsi="Times New Roman" w:cs="Times New Roman"/>
          <w:sz w:val="24"/>
          <w:szCs w:val="24"/>
          <w:lang w:val="ru-RU"/>
        </w:rPr>
      </w:pPr>
    </w:p>
    <w:p w14:paraId="03C83D4D" w14:textId="77777777" w:rsidR="00117240" w:rsidRPr="00117240" w:rsidRDefault="00117240" w:rsidP="00117240">
      <w:pPr>
        <w:pStyle w:val="tkTekst"/>
        <w:jc w:val="right"/>
        <w:rPr>
          <w:rFonts w:ascii="Times New Roman" w:hAnsi="Times New Roman" w:cs="Times New Roman"/>
          <w:b/>
          <w:bCs/>
          <w:sz w:val="24"/>
          <w:szCs w:val="24"/>
          <w:lang w:val="ru-RU"/>
        </w:rPr>
      </w:pPr>
      <w:r w:rsidRPr="00117240">
        <w:rPr>
          <w:rFonts w:ascii="Times New Roman" w:hAnsi="Times New Roman" w:cs="Times New Roman"/>
          <w:b/>
          <w:bCs/>
          <w:sz w:val="24"/>
          <w:szCs w:val="24"/>
          <w:lang w:val="ru-RU"/>
        </w:rPr>
        <w:t xml:space="preserve">Управление Государственного комитета </w:t>
      </w:r>
    </w:p>
    <w:p w14:paraId="33E474C3" w14:textId="77777777" w:rsidR="00117240" w:rsidRPr="00117240" w:rsidRDefault="00117240" w:rsidP="00117240">
      <w:pPr>
        <w:pStyle w:val="tkTekst"/>
        <w:jc w:val="right"/>
        <w:rPr>
          <w:rFonts w:ascii="Times New Roman" w:hAnsi="Times New Roman" w:cs="Times New Roman"/>
          <w:b/>
          <w:bCs/>
          <w:sz w:val="24"/>
          <w:szCs w:val="24"/>
          <w:lang w:val="ru-RU"/>
        </w:rPr>
      </w:pPr>
      <w:r w:rsidRPr="00117240">
        <w:rPr>
          <w:rFonts w:ascii="Times New Roman" w:hAnsi="Times New Roman" w:cs="Times New Roman"/>
          <w:b/>
          <w:bCs/>
          <w:sz w:val="24"/>
          <w:szCs w:val="24"/>
          <w:lang w:val="ru-RU"/>
        </w:rPr>
        <w:t xml:space="preserve">национальной безопасности по </w:t>
      </w:r>
      <w:proofErr w:type="spellStart"/>
      <w:r w:rsidRPr="00117240">
        <w:rPr>
          <w:rFonts w:ascii="Times New Roman" w:hAnsi="Times New Roman" w:cs="Times New Roman"/>
          <w:b/>
          <w:bCs/>
          <w:sz w:val="24"/>
          <w:szCs w:val="24"/>
          <w:lang w:val="ru-RU"/>
        </w:rPr>
        <w:t>Аламудунскому</w:t>
      </w:r>
      <w:proofErr w:type="spellEnd"/>
      <w:r w:rsidRPr="00117240">
        <w:rPr>
          <w:rFonts w:ascii="Times New Roman" w:hAnsi="Times New Roman" w:cs="Times New Roman"/>
          <w:b/>
          <w:bCs/>
          <w:sz w:val="24"/>
          <w:szCs w:val="24"/>
          <w:lang w:val="ru-RU"/>
        </w:rPr>
        <w:t xml:space="preserve"> району</w:t>
      </w:r>
    </w:p>
    <w:p w14:paraId="5E6022BF" w14:textId="77777777" w:rsidR="00117240" w:rsidRPr="00117240" w:rsidRDefault="00117240" w:rsidP="00117240">
      <w:pPr>
        <w:pStyle w:val="tkTekst"/>
        <w:jc w:val="right"/>
        <w:rPr>
          <w:rFonts w:ascii="Times New Roman" w:hAnsi="Times New Roman" w:cs="Times New Roman"/>
          <w:b/>
          <w:bCs/>
          <w:sz w:val="24"/>
          <w:szCs w:val="24"/>
          <w:lang w:val="ru-RU"/>
        </w:rPr>
      </w:pPr>
    </w:p>
    <w:p w14:paraId="2921E549" w14:textId="77777777" w:rsidR="00117240" w:rsidRDefault="00117240" w:rsidP="00117240">
      <w:pPr>
        <w:pStyle w:val="tkTekst"/>
        <w:jc w:val="right"/>
        <w:rPr>
          <w:rFonts w:ascii="Times New Roman" w:hAnsi="Times New Roman" w:cs="Times New Roman"/>
          <w:b/>
          <w:bCs/>
          <w:sz w:val="24"/>
          <w:szCs w:val="24"/>
          <w:lang w:val="ru-RU"/>
        </w:rPr>
      </w:pPr>
      <w:r w:rsidRPr="00117240">
        <w:rPr>
          <w:rFonts w:ascii="Times New Roman" w:hAnsi="Times New Roman" w:cs="Times New Roman"/>
          <w:b/>
          <w:bCs/>
          <w:sz w:val="24"/>
          <w:szCs w:val="24"/>
          <w:lang w:val="ru-RU"/>
        </w:rPr>
        <w:t xml:space="preserve">Управление Министерства внутренних дел </w:t>
      </w:r>
    </w:p>
    <w:p w14:paraId="1465EA94" w14:textId="77777777" w:rsidR="00117240" w:rsidRPr="00117240" w:rsidRDefault="00117240" w:rsidP="00117240">
      <w:pPr>
        <w:pStyle w:val="tkTekst"/>
        <w:jc w:val="right"/>
        <w:rPr>
          <w:rFonts w:ascii="Times New Roman" w:hAnsi="Times New Roman" w:cs="Times New Roman"/>
          <w:sz w:val="24"/>
          <w:szCs w:val="24"/>
          <w:lang w:val="ru-RU"/>
        </w:rPr>
      </w:pPr>
      <w:r w:rsidRPr="00117240">
        <w:rPr>
          <w:rFonts w:ascii="Times New Roman" w:hAnsi="Times New Roman" w:cs="Times New Roman"/>
          <w:b/>
          <w:bCs/>
          <w:sz w:val="24"/>
          <w:szCs w:val="24"/>
          <w:lang w:val="ru-RU"/>
        </w:rPr>
        <w:t xml:space="preserve">по </w:t>
      </w:r>
      <w:proofErr w:type="spellStart"/>
      <w:r w:rsidRPr="00117240">
        <w:rPr>
          <w:rFonts w:ascii="Times New Roman" w:hAnsi="Times New Roman" w:cs="Times New Roman"/>
          <w:b/>
          <w:bCs/>
          <w:sz w:val="24"/>
          <w:szCs w:val="24"/>
          <w:lang w:val="ru-RU"/>
        </w:rPr>
        <w:t>Аламудунском</w:t>
      </w:r>
      <w:r w:rsidR="00F3518C">
        <w:rPr>
          <w:rFonts w:ascii="Times New Roman" w:hAnsi="Times New Roman" w:cs="Times New Roman"/>
          <w:b/>
          <w:bCs/>
          <w:sz w:val="24"/>
          <w:szCs w:val="24"/>
          <w:lang w:val="ru-RU"/>
        </w:rPr>
        <w:t>у</w:t>
      </w:r>
      <w:proofErr w:type="spellEnd"/>
      <w:r w:rsidRPr="00117240">
        <w:rPr>
          <w:rFonts w:ascii="Times New Roman" w:hAnsi="Times New Roman" w:cs="Times New Roman"/>
          <w:b/>
          <w:bCs/>
          <w:sz w:val="24"/>
          <w:szCs w:val="24"/>
          <w:lang w:val="ru-RU"/>
        </w:rPr>
        <w:t xml:space="preserve"> району</w:t>
      </w:r>
    </w:p>
    <w:p w14:paraId="24E4E711" w14:textId="1A297BD6" w:rsidR="00117240" w:rsidRDefault="00117240" w:rsidP="007C65D5">
      <w:pPr>
        <w:pStyle w:val="tkTekst"/>
        <w:rPr>
          <w:rFonts w:ascii="Times New Roman" w:hAnsi="Times New Roman" w:cs="Times New Roman"/>
          <w:sz w:val="24"/>
          <w:szCs w:val="24"/>
          <w:lang w:val="ru-RU"/>
        </w:rPr>
      </w:pPr>
    </w:p>
    <w:p w14:paraId="7C812C99" w14:textId="77777777" w:rsidR="00714E59" w:rsidRDefault="00714E59" w:rsidP="00714E59">
      <w:pPr>
        <w:pStyle w:val="tkTekst"/>
        <w:jc w:val="center"/>
        <w:rPr>
          <w:rFonts w:ascii="Times New Roman" w:hAnsi="Times New Roman" w:cs="Times New Roman"/>
          <w:b/>
          <w:bCs/>
          <w:sz w:val="24"/>
          <w:szCs w:val="24"/>
          <w:lang w:val="ru-RU"/>
        </w:rPr>
      </w:pPr>
    </w:p>
    <w:p w14:paraId="0298D6FB" w14:textId="77777777" w:rsidR="00714E59" w:rsidRDefault="00714E59" w:rsidP="00714E59">
      <w:pPr>
        <w:pStyle w:val="tkTekst"/>
        <w:jc w:val="center"/>
        <w:rPr>
          <w:rFonts w:ascii="Times New Roman" w:hAnsi="Times New Roman" w:cs="Times New Roman"/>
          <w:b/>
          <w:bCs/>
          <w:sz w:val="24"/>
          <w:szCs w:val="24"/>
          <w:lang w:val="ru-RU"/>
        </w:rPr>
      </w:pPr>
      <w:r w:rsidRPr="00714E59">
        <w:rPr>
          <w:rFonts w:ascii="Times New Roman" w:hAnsi="Times New Roman" w:cs="Times New Roman"/>
          <w:b/>
          <w:bCs/>
          <w:sz w:val="24"/>
          <w:szCs w:val="24"/>
          <w:lang w:val="ru-RU"/>
        </w:rPr>
        <w:t>ЗАЯВЛЕНИЕ</w:t>
      </w:r>
    </w:p>
    <w:p w14:paraId="3C7C1627" w14:textId="77777777" w:rsidR="00714E59" w:rsidRPr="00714E59" w:rsidRDefault="00714E59" w:rsidP="00714E59">
      <w:pPr>
        <w:pStyle w:val="tkTekst"/>
        <w:jc w:val="center"/>
        <w:rPr>
          <w:rFonts w:ascii="Times New Roman" w:hAnsi="Times New Roman" w:cs="Times New Roman"/>
          <w:b/>
          <w:bCs/>
          <w:sz w:val="24"/>
          <w:szCs w:val="24"/>
          <w:lang w:val="ru-RU"/>
        </w:rPr>
      </w:pPr>
    </w:p>
    <w:p w14:paraId="7F6AAE22" w14:textId="77777777" w:rsidR="00732D2F" w:rsidRPr="00A1218E" w:rsidRDefault="00117240" w:rsidP="00A1218E">
      <w:pPr>
        <w:pStyle w:val="tkTekst"/>
        <w:rPr>
          <w:rFonts w:ascii="Times New Roman" w:hAnsi="Times New Roman" w:cs="Times New Roman"/>
          <w:sz w:val="24"/>
          <w:szCs w:val="24"/>
          <w:lang w:val="ru-RU"/>
        </w:rPr>
      </w:pPr>
      <w:r w:rsidRPr="00A1218E">
        <w:rPr>
          <w:rFonts w:ascii="Times New Roman" w:hAnsi="Times New Roman" w:cs="Times New Roman"/>
          <w:sz w:val="24"/>
          <w:szCs w:val="24"/>
          <w:lang w:val="ru-RU"/>
        </w:rPr>
        <w:t>Мы, члены СК «</w:t>
      </w:r>
      <w:proofErr w:type="spellStart"/>
      <w:r w:rsidRPr="00A1218E">
        <w:rPr>
          <w:rFonts w:ascii="Times New Roman" w:hAnsi="Times New Roman" w:cs="Times New Roman"/>
          <w:sz w:val="24"/>
          <w:szCs w:val="24"/>
          <w:lang w:val="ru-RU"/>
        </w:rPr>
        <w:t>Тоо</w:t>
      </w:r>
      <w:proofErr w:type="spellEnd"/>
      <w:r w:rsidRPr="00A1218E">
        <w:rPr>
          <w:rFonts w:ascii="Times New Roman" w:hAnsi="Times New Roman" w:cs="Times New Roman"/>
          <w:sz w:val="24"/>
          <w:szCs w:val="24"/>
          <w:lang w:val="ru-RU"/>
        </w:rPr>
        <w:t>-</w:t>
      </w:r>
      <w:proofErr w:type="spellStart"/>
      <w:r w:rsidRPr="00A1218E">
        <w:rPr>
          <w:rFonts w:ascii="Times New Roman" w:hAnsi="Times New Roman" w:cs="Times New Roman"/>
          <w:sz w:val="24"/>
          <w:szCs w:val="24"/>
          <w:lang w:val="ru-RU"/>
        </w:rPr>
        <w:t>Жели</w:t>
      </w:r>
      <w:proofErr w:type="spellEnd"/>
      <w:r w:rsidRPr="00A1218E">
        <w:rPr>
          <w:rFonts w:ascii="Times New Roman" w:hAnsi="Times New Roman" w:cs="Times New Roman"/>
          <w:sz w:val="24"/>
          <w:szCs w:val="24"/>
          <w:lang w:val="ru-RU"/>
        </w:rPr>
        <w:t xml:space="preserve">»-«Горный Ветерок» </w:t>
      </w:r>
      <w:r w:rsidR="00732D2F" w:rsidRPr="00A1218E">
        <w:rPr>
          <w:rFonts w:ascii="Times New Roman" w:hAnsi="Times New Roman" w:cs="Times New Roman"/>
          <w:sz w:val="24"/>
          <w:szCs w:val="24"/>
          <w:lang w:val="ru-RU"/>
        </w:rPr>
        <w:t xml:space="preserve">(далее Кооператив) </w:t>
      </w:r>
      <w:r w:rsidRPr="00A1218E">
        <w:rPr>
          <w:rFonts w:ascii="Times New Roman" w:hAnsi="Times New Roman" w:cs="Times New Roman"/>
          <w:sz w:val="24"/>
          <w:szCs w:val="24"/>
          <w:lang w:val="ru-RU"/>
        </w:rPr>
        <w:t xml:space="preserve">обращаемся к вам в связи с противоправной ситуацией, </w:t>
      </w:r>
      <w:r w:rsidR="00732D2F" w:rsidRPr="00A1218E">
        <w:rPr>
          <w:rFonts w:ascii="Times New Roman" w:hAnsi="Times New Roman" w:cs="Times New Roman"/>
          <w:sz w:val="24"/>
          <w:szCs w:val="24"/>
          <w:lang w:val="ru-RU"/>
        </w:rPr>
        <w:t>сложившейся</w:t>
      </w:r>
      <w:r w:rsidRPr="00A1218E">
        <w:rPr>
          <w:rFonts w:ascii="Times New Roman" w:hAnsi="Times New Roman" w:cs="Times New Roman"/>
          <w:sz w:val="24"/>
          <w:szCs w:val="24"/>
          <w:lang w:val="ru-RU"/>
        </w:rPr>
        <w:t xml:space="preserve"> при проведении </w:t>
      </w:r>
      <w:r w:rsidR="00A955C4" w:rsidRPr="00A1218E">
        <w:rPr>
          <w:rFonts w:ascii="Times New Roman" w:hAnsi="Times New Roman" w:cs="Times New Roman"/>
          <w:sz w:val="24"/>
          <w:szCs w:val="24"/>
          <w:lang w:val="ru-RU"/>
        </w:rPr>
        <w:t xml:space="preserve">мирного </w:t>
      </w:r>
      <w:r w:rsidRPr="00A1218E">
        <w:rPr>
          <w:rFonts w:ascii="Times New Roman" w:hAnsi="Times New Roman" w:cs="Times New Roman"/>
          <w:sz w:val="24"/>
          <w:szCs w:val="24"/>
          <w:lang w:val="ru-RU"/>
        </w:rPr>
        <w:t>внеочередного общего собрания членов</w:t>
      </w:r>
      <w:r w:rsidR="00732D2F" w:rsidRPr="00A1218E">
        <w:rPr>
          <w:rFonts w:ascii="Times New Roman" w:hAnsi="Times New Roman" w:cs="Times New Roman"/>
          <w:sz w:val="24"/>
          <w:szCs w:val="24"/>
          <w:lang w:val="ru-RU"/>
        </w:rPr>
        <w:t xml:space="preserve"> Кооператива.  </w:t>
      </w:r>
    </w:p>
    <w:p w14:paraId="3AA748A3" w14:textId="77777777" w:rsidR="00117240" w:rsidRPr="00A1218E" w:rsidRDefault="00117240" w:rsidP="00A1218E">
      <w:pPr>
        <w:autoSpaceDE w:val="0"/>
        <w:autoSpaceDN w:val="0"/>
        <w:adjustRightInd w:val="0"/>
        <w:spacing w:after="60" w:line="240" w:lineRule="auto"/>
        <w:ind w:right="-1" w:firstLine="567"/>
        <w:jc w:val="both"/>
        <w:rPr>
          <w:rFonts w:ascii="Times New Roman" w:hAnsi="Times New Roman" w:cs="Times New Roman"/>
          <w:bCs/>
          <w:sz w:val="24"/>
          <w:szCs w:val="24"/>
          <w:lang w:val="ky-KG"/>
        </w:rPr>
      </w:pPr>
      <w:r w:rsidRPr="00A1218E">
        <w:rPr>
          <w:rFonts w:ascii="Times New Roman" w:hAnsi="Times New Roman" w:cs="Times New Roman"/>
          <w:sz w:val="24"/>
          <w:szCs w:val="24"/>
          <w:lang w:val="ru-RU"/>
        </w:rPr>
        <w:t xml:space="preserve">Так, </w:t>
      </w:r>
      <w:r w:rsidRPr="00A1218E">
        <w:rPr>
          <w:rFonts w:ascii="Times New Roman" w:hAnsi="Times New Roman" w:cs="Times New Roman"/>
          <w:bCs/>
          <w:sz w:val="24"/>
          <w:szCs w:val="24"/>
          <w:lang w:val="ky-KG"/>
        </w:rPr>
        <w:t xml:space="preserve">Решением правления, оформленным Протоколом от 15 августа 2019 года было назначено к проведению 15 сентября 2019 года в 10:00 внеочередное общее собрание членов </w:t>
      </w:r>
      <w:r w:rsidR="00732D2F" w:rsidRPr="00A1218E">
        <w:rPr>
          <w:rFonts w:ascii="Times New Roman" w:hAnsi="Times New Roman" w:cs="Times New Roman"/>
          <w:bCs/>
          <w:sz w:val="24"/>
          <w:szCs w:val="24"/>
          <w:lang w:val="ky-KG"/>
        </w:rPr>
        <w:t>Кооператива</w:t>
      </w:r>
      <w:r w:rsidRPr="00A1218E">
        <w:rPr>
          <w:rFonts w:ascii="Times New Roman" w:hAnsi="Times New Roman" w:cs="Times New Roman"/>
          <w:bCs/>
          <w:sz w:val="24"/>
          <w:szCs w:val="24"/>
          <w:lang w:val="ky-KG"/>
        </w:rPr>
        <w:t xml:space="preserve"> с утвержденной повесткой дня.</w:t>
      </w:r>
      <w:r w:rsidR="00732D2F" w:rsidRPr="00A1218E">
        <w:rPr>
          <w:rFonts w:ascii="Times New Roman" w:hAnsi="Times New Roman" w:cs="Times New Roman"/>
          <w:bCs/>
          <w:sz w:val="24"/>
          <w:szCs w:val="24"/>
          <w:lang w:val="ky-KG"/>
        </w:rPr>
        <w:t xml:space="preserve">  </w:t>
      </w:r>
    </w:p>
    <w:p w14:paraId="3E9A597A" w14:textId="6DF73786" w:rsidR="00117240" w:rsidRPr="00A1218E" w:rsidRDefault="00C77881" w:rsidP="00A1218E">
      <w:pPr>
        <w:autoSpaceDE w:val="0"/>
        <w:autoSpaceDN w:val="0"/>
        <w:adjustRightInd w:val="0"/>
        <w:spacing w:after="60"/>
        <w:ind w:right="-1" w:firstLine="567"/>
        <w:jc w:val="both"/>
        <w:rPr>
          <w:rFonts w:ascii="Times New Roman" w:hAnsi="Times New Roman" w:cs="Times New Roman"/>
          <w:sz w:val="24"/>
          <w:szCs w:val="24"/>
        </w:rPr>
      </w:pPr>
      <w:r w:rsidRPr="00A1218E">
        <w:rPr>
          <w:rFonts w:ascii="Times New Roman" w:hAnsi="Times New Roman" w:cs="Times New Roman"/>
          <w:sz w:val="24"/>
          <w:szCs w:val="24"/>
        </w:rPr>
        <w:t xml:space="preserve">Общее </w:t>
      </w:r>
      <w:r w:rsidR="00117240" w:rsidRPr="00A1218E">
        <w:rPr>
          <w:rFonts w:ascii="Times New Roman" w:hAnsi="Times New Roman" w:cs="Times New Roman"/>
          <w:sz w:val="24"/>
          <w:szCs w:val="24"/>
        </w:rPr>
        <w:t xml:space="preserve">количество действительных членов </w:t>
      </w:r>
      <w:r w:rsidR="00732D2F" w:rsidRPr="00A1218E">
        <w:rPr>
          <w:rFonts w:ascii="Times New Roman" w:hAnsi="Times New Roman" w:cs="Times New Roman"/>
          <w:sz w:val="24"/>
          <w:szCs w:val="24"/>
          <w:lang w:val="ru-RU"/>
        </w:rPr>
        <w:t xml:space="preserve">Кооператива, которые могут принять участие в общем собрании, </w:t>
      </w:r>
      <w:r w:rsidR="00117240" w:rsidRPr="00A1218E">
        <w:rPr>
          <w:rFonts w:ascii="Times New Roman" w:hAnsi="Times New Roman" w:cs="Times New Roman"/>
          <w:sz w:val="24"/>
          <w:szCs w:val="24"/>
        </w:rPr>
        <w:t xml:space="preserve">по данным реестра членов </w:t>
      </w:r>
      <w:r w:rsidR="00732D2F" w:rsidRPr="00A1218E">
        <w:rPr>
          <w:rFonts w:ascii="Times New Roman" w:hAnsi="Times New Roman" w:cs="Times New Roman"/>
          <w:sz w:val="24"/>
          <w:szCs w:val="24"/>
          <w:lang w:val="ru-RU"/>
        </w:rPr>
        <w:t xml:space="preserve">Кооператива, </w:t>
      </w:r>
      <w:r w:rsidR="00117240" w:rsidRPr="00A1218E">
        <w:rPr>
          <w:rFonts w:ascii="Times New Roman" w:hAnsi="Times New Roman" w:cs="Times New Roman"/>
          <w:sz w:val="24"/>
          <w:szCs w:val="24"/>
        </w:rPr>
        <w:t xml:space="preserve">составленного на 14 сентября 2019 года, составляет </w:t>
      </w:r>
      <w:r w:rsidR="00117240" w:rsidRPr="00A1218E">
        <w:rPr>
          <w:rFonts w:ascii="Times New Roman" w:hAnsi="Times New Roman" w:cs="Times New Roman"/>
          <w:bCs/>
          <w:sz w:val="24"/>
          <w:szCs w:val="24"/>
        </w:rPr>
        <w:t>325</w:t>
      </w:r>
      <w:r w:rsidR="00117240" w:rsidRPr="00A1218E">
        <w:rPr>
          <w:rFonts w:ascii="Times New Roman" w:hAnsi="Times New Roman" w:cs="Times New Roman"/>
          <w:bCs/>
          <w:sz w:val="24"/>
          <w:szCs w:val="24"/>
          <w:lang w:val="ru-RU"/>
        </w:rPr>
        <w:t>.</w:t>
      </w:r>
      <w:r w:rsidR="00117240" w:rsidRPr="00A1218E">
        <w:rPr>
          <w:rFonts w:ascii="Times New Roman" w:hAnsi="Times New Roman" w:cs="Times New Roman"/>
          <w:b/>
          <w:sz w:val="24"/>
          <w:szCs w:val="24"/>
          <w:lang w:val="ru-RU"/>
        </w:rPr>
        <w:t xml:space="preserve"> </w:t>
      </w:r>
      <w:r w:rsidR="00117240" w:rsidRPr="00A1218E">
        <w:rPr>
          <w:rFonts w:ascii="Times New Roman" w:hAnsi="Times New Roman" w:cs="Times New Roman"/>
          <w:sz w:val="24"/>
          <w:szCs w:val="24"/>
        </w:rPr>
        <w:t xml:space="preserve">Количество голосов, которыми обладают члены, составляет </w:t>
      </w:r>
      <w:r w:rsidR="00117240" w:rsidRPr="00A1218E">
        <w:rPr>
          <w:rFonts w:ascii="Times New Roman" w:hAnsi="Times New Roman" w:cs="Times New Roman"/>
          <w:bCs/>
          <w:sz w:val="24"/>
          <w:szCs w:val="24"/>
        </w:rPr>
        <w:t>325</w:t>
      </w:r>
      <w:r w:rsidR="00117240" w:rsidRPr="00A1218E">
        <w:rPr>
          <w:rFonts w:ascii="Times New Roman" w:hAnsi="Times New Roman" w:cs="Times New Roman"/>
          <w:b/>
          <w:sz w:val="24"/>
          <w:szCs w:val="24"/>
        </w:rPr>
        <w:t xml:space="preserve"> </w:t>
      </w:r>
      <w:r w:rsidR="00117240" w:rsidRPr="00A1218E">
        <w:rPr>
          <w:rFonts w:ascii="Times New Roman" w:hAnsi="Times New Roman" w:cs="Times New Roman"/>
          <w:sz w:val="24"/>
          <w:szCs w:val="24"/>
        </w:rPr>
        <w:t>голос.</w:t>
      </w:r>
      <w:r w:rsidR="00A955C4" w:rsidRPr="00A1218E">
        <w:rPr>
          <w:rFonts w:ascii="Times New Roman" w:hAnsi="Times New Roman" w:cs="Times New Roman"/>
          <w:sz w:val="24"/>
          <w:szCs w:val="24"/>
          <w:lang w:val="ru-RU"/>
        </w:rPr>
        <w:t xml:space="preserve"> </w:t>
      </w:r>
      <w:r w:rsidR="00117240" w:rsidRPr="00A1218E">
        <w:rPr>
          <w:rFonts w:ascii="Times New Roman" w:hAnsi="Times New Roman" w:cs="Times New Roman"/>
          <w:sz w:val="24"/>
          <w:szCs w:val="24"/>
        </w:rPr>
        <w:t xml:space="preserve">Количество голосов, которыми обладают члены </w:t>
      </w:r>
      <w:r w:rsidR="00732D2F" w:rsidRPr="00A1218E">
        <w:rPr>
          <w:rFonts w:ascii="Times New Roman" w:hAnsi="Times New Roman" w:cs="Times New Roman"/>
          <w:sz w:val="24"/>
          <w:szCs w:val="24"/>
          <w:lang w:val="ru-RU"/>
        </w:rPr>
        <w:t>Кооператива</w:t>
      </w:r>
      <w:r w:rsidR="00117240" w:rsidRPr="00A1218E">
        <w:rPr>
          <w:rFonts w:ascii="Times New Roman" w:hAnsi="Times New Roman" w:cs="Times New Roman"/>
          <w:sz w:val="24"/>
          <w:szCs w:val="24"/>
        </w:rPr>
        <w:t>, зарегистрированные для участия в общем собрании, составляет 125</w:t>
      </w:r>
      <w:r w:rsidR="00A1218E" w:rsidRPr="00A1218E">
        <w:rPr>
          <w:rFonts w:ascii="Times New Roman" w:hAnsi="Times New Roman" w:cs="Times New Roman"/>
          <w:sz w:val="24"/>
          <w:szCs w:val="24"/>
          <w:lang w:val="ru-RU"/>
        </w:rPr>
        <w:t xml:space="preserve"> или</w:t>
      </w:r>
      <w:r w:rsidR="00117240" w:rsidRPr="00A1218E">
        <w:rPr>
          <w:rFonts w:ascii="Times New Roman" w:hAnsi="Times New Roman" w:cs="Times New Roman"/>
          <w:sz w:val="24"/>
          <w:szCs w:val="24"/>
        </w:rPr>
        <w:t xml:space="preserve"> 38,46% голосов членов </w:t>
      </w:r>
      <w:r w:rsidR="00732D2F" w:rsidRPr="00A1218E">
        <w:rPr>
          <w:rFonts w:ascii="Times New Roman" w:hAnsi="Times New Roman" w:cs="Times New Roman"/>
          <w:sz w:val="24"/>
          <w:szCs w:val="24"/>
          <w:lang w:val="ru-RU"/>
        </w:rPr>
        <w:t>Кооператива</w:t>
      </w:r>
      <w:r w:rsidR="00117240" w:rsidRPr="00A1218E">
        <w:rPr>
          <w:rFonts w:ascii="Times New Roman" w:hAnsi="Times New Roman" w:cs="Times New Roman"/>
          <w:sz w:val="24"/>
          <w:szCs w:val="24"/>
        </w:rPr>
        <w:t>.</w:t>
      </w:r>
      <w:r w:rsidR="001C7D5B">
        <w:rPr>
          <w:rFonts w:ascii="Times New Roman" w:hAnsi="Times New Roman" w:cs="Times New Roman"/>
          <w:sz w:val="24"/>
          <w:szCs w:val="24"/>
          <w:lang w:val="ru-RU"/>
        </w:rPr>
        <w:t xml:space="preserve"> Данное обстоятельство имеет большое правовое значение, поскольку отсутствие кворума на собрании является основанием считать собрание не </w:t>
      </w:r>
      <w:r w:rsidR="001C7D5B" w:rsidRPr="001C7D5B">
        <w:rPr>
          <w:rFonts w:ascii="Times New Roman" w:hAnsi="Times New Roman" w:cs="Times New Roman"/>
          <w:sz w:val="24"/>
          <w:szCs w:val="24"/>
        </w:rPr>
        <w:t>правомочным</w:t>
      </w:r>
      <w:r w:rsidR="001C7D5B">
        <w:rPr>
          <w:rFonts w:ascii="Times New Roman" w:hAnsi="Times New Roman" w:cs="Times New Roman"/>
          <w:sz w:val="24"/>
          <w:szCs w:val="24"/>
          <w:lang w:val="ru-RU"/>
        </w:rPr>
        <w:t>.</w:t>
      </w:r>
      <w:r w:rsidR="00117240" w:rsidRPr="00A1218E">
        <w:rPr>
          <w:rFonts w:ascii="Times New Roman" w:hAnsi="Times New Roman" w:cs="Times New Roman"/>
          <w:sz w:val="24"/>
          <w:szCs w:val="24"/>
        </w:rPr>
        <w:t xml:space="preserve"> </w:t>
      </w:r>
    </w:p>
    <w:p w14:paraId="42676301" w14:textId="77777777" w:rsidR="00CE2A0D" w:rsidRPr="00A1218E" w:rsidRDefault="00117240" w:rsidP="00A1218E">
      <w:pPr>
        <w:spacing w:after="60" w:line="240" w:lineRule="auto"/>
        <w:ind w:right="-1" w:firstLine="567"/>
        <w:jc w:val="both"/>
        <w:rPr>
          <w:rFonts w:ascii="Times New Roman" w:hAnsi="Times New Roman" w:cs="Times New Roman"/>
          <w:sz w:val="24"/>
          <w:szCs w:val="24"/>
          <w:lang w:val="ru-RU"/>
        </w:rPr>
      </w:pPr>
      <w:r w:rsidRPr="00A1218E">
        <w:rPr>
          <w:rFonts w:ascii="Times New Roman" w:hAnsi="Times New Roman" w:cs="Times New Roman"/>
          <w:sz w:val="24"/>
          <w:szCs w:val="24"/>
          <w:lang w:val="ru-RU"/>
        </w:rPr>
        <w:t>По сложившейся традиции, общее собрание открывает Председатель правления СК «</w:t>
      </w:r>
      <w:proofErr w:type="spellStart"/>
      <w:r w:rsidRPr="00A1218E">
        <w:rPr>
          <w:rFonts w:ascii="Times New Roman" w:hAnsi="Times New Roman" w:cs="Times New Roman"/>
          <w:sz w:val="24"/>
          <w:szCs w:val="24"/>
          <w:lang w:val="ru-RU"/>
        </w:rPr>
        <w:t>Тоо</w:t>
      </w:r>
      <w:proofErr w:type="spellEnd"/>
      <w:r w:rsidRPr="00A1218E">
        <w:rPr>
          <w:rFonts w:ascii="Times New Roman" w:hAnsi="Times New Roman" w:cs="Times New Roman"/>
          <w:sz w:val="24"/>
          <w:szCs w:val="24"/>
          <w:lang w:val="ru-RU"/>
        </w:rPr>
        <w:t>-</w:t>
      </w:r>
      <w:proofErr w:type="spellStart"/>
      <w:r w:rsidRPr="00A1218E">
        <w:rPr>
          <w:rFonts w:ascii="Times New Roman" w:hAnsi="Times New Roman" w:cs="Times New Roman"/>
          <w:sz w:val="24"/>
          <w:szCs w:val="24"/>
          <w:lang w:val="ru-RU"/>
        </w:rPr>
        <w:t>Жели</w:t>
      </w:r>
      <w:proofErr w:type="spellEnd"/>
      <w:r w:rsidRPr="00A1218E">
        <w:rPr>
          <w:rFonts w:ascii="Times New Roman" w:hAnsi="Times New Roman" w:cs="Times New Roman"/>
          <w:sz w:val="24"/>
          <w:szCs w:val="24"/>
          <w:lang w:val="ru-RU"/>
        </w:rPr>
        <w:t>»-«Горный Ветерок», который предлагает участникам избрать Председателя собрания и секретаря собрания</w:t>
      </w:r>
      <w:r w:rsidR="00CE2A0D" w:rsidRPr="00A1218E">
        <w:rPr>
          <w:rFonts w:ascii="Times New Roman" w:hAnsi="Times New Roman" w:cs="Times New Roman"/>
          <w:sz w:val="24"/>
          <w:szCs w:val="24"/>
          <w:lang w:val="ru-RU"/>
        </w:rPr>
        <w:t xml:space="preserve">. </w:t>
      </w:r>
    </w:p>
    <w:p w14:paraId="134DF45C" w14:textId="56510A41" w:rsidR="00A955C4" w:rsidRPr="00A1218E" w:rsidRDefault="00CE2A0D" w:rsidP="00A1218E">
      <w:pPr>
        <w:spacing w:after="60" w:line="240" w:lineRule="auto"/>
        <w:ind w:right="-1" w:firstLine="567"/>
        <w:jc w:val="both"/>
        <w:rPr>
          <w:rFonts w:ascii="Times New Roman" w:hAnsi="Times New Roman" w:cs="Times New Roman"/>
          <w:sz w:val="24"/>
          <w:szCs w:val="24"/>
          <w:lang w:val="ru-RU"/>
        </w:rPr>
      </w:pPr>
      <w:r w:rsidRPr="00A1218E">
        <w:rPr>
          <w:rFonts w:ascii="Times New Roman" w:hAnsi="Times New Roman" w:cs="Times New Roman"/>
          <w:sz w:val="24"/>
          <w:szCs w:val="24"/>
          <w:lang w:val="ru-RU"/>
        </w:rPr>
        <w:t xml:space="preserve">Однако, вопреки выработанной </w:t>
      </w:r>
      <w:r w:rsidR="00732D2F" w:rsidRPr="00A1218E">
        <w:rPr>
          <w:rFonts w:ascii="Times New Roman" w:hAnsi="Times New Roman" w:cs="Times New Roman"/>
          <w:sz w:val="24"/>
          <w:szCs w:val="24"/>
          <w:lang w:val="ru-RU"/>
        </w:rPr>
        <w:t xml:space="preserve">годами </w:t>
      </w:r>
      <w:r w:rsidRPr="00A1218E">
        <w:rPr>
          <w:rFonts w:ascii="Times New Roman" w:hAnsi="Times New Roman" w:cs="Times New Roman"/>
          <w:sz w:val="24"/>
          <w:szCs w:val="24"/>
          <w:lang w:val="ru-RU"/>
        </w:rPr>
        <w:t xml:space="preserve">процедуре проведения общего собрания, </w:t>
      </w:r>
      <w:r w:rsidRPr="00A1218E">
        <w:rPr>
          <w:rFonts w:ascii="Times New Roman" w:hAnsi="Times New Roman" w:cs="Times New Roman"/>
          <w:sz w:val="24"/>
          <w:szCs w:val="24"/>
        </w:rPr>
        <w:t xml:space="preserve">на </w:t>
      </w:r>
      <w:r w:rsidR="00117240" w:rsidRPr="00A1218E">
        <w:rPr>
          <w:rFonts w:ascii="Times New Roman" w:hAnsi="Times New Roman" w:cs="Times New Roman"/>
          <w:sz w:val="24"/>
          <w:szCs w:val="24"/>
        </w:rPr>
        <w:t xml:space="preserve">внеочередном общем собрании </w:t>
      </w:r>
      <w:r w:rsidR="00732D2F" w:rsidRPr="00A1218E">
        <w:rPr>
          <w:rFonts w:ascii="Times New Roman" w:hAnsi="Times New Roman" w:cs="Times New Roman"/>
          <w:sz w:val="24"/>
          <w:szCs w:val="24"/>
          <w:lang w:val="ru-RU"/>
        </w:rPr>
        <w:t xml:space="preserve">первым </w:t>
      </w:r>
      <w:r w:rsidR="00117240" w:rsidRPr="00A1218E">
        <w:rPr>
          <w:rFonts w:ascii="Times New Roman" w:hAnsi="Times New Roman" w:cs="Times New Roman"/>
          <w:sz w:val="24"/>
          <w:szCs w:val="24"/>
        </w:rPr>
        <w:t>выступил Д.Д. Касымов</w:t>
      </w:r>
      <w:r w:rsidR="00732D2F" w:rsidRPr="00A1218E">
        <w:rPr>
          <w:rFonts w:ascii="Times New Roman" w:hAnsi="Times New Roman" w:cs="Times New Roman"/>
          <w:sz w:val="24"/>
          <w:szCs w:val="24"/>
          <w:lang w:val="ru-RU"/>
        </w:rPr>
        <w:t>,</w:t>
      </w:r>
      <w:r w:rsidR="00117240" w:rsidRPr="00A1218E">
        <w:rPr>
          <w:rFonts w:ascii="Times New Roman" w:hAnsi="Times New Roman" w:cs="Times New Roman"/>
          <w:sz w:val="24"/>
          <w:szCs w:val="24"/>
        </w:rPr>
        <w:t xml:space="preserve"> не являющийся членом </w:t>
      </w:r>
      <w:r w:rsidR="00732D2F" w:rsidRPr="00A1218E">
        <w:rPr>
          <w:rFonts w:ascii="Times New Roman" w:hAnsi="Times New Roman" w:cs="Times New Roman"/>
          <w:sz w:val="24"/>
          <w:szCs w:val="24"/>
          <w:lang w:val="ru-RU"/>
        </w:rPr>
        <w:t>Кооператива</w:t>
      </w:r>
      <w:r w:rsidR="00117240" w:rsidRPr="00A1218E">
        <w:rPr>
          <w:rFonts w:ascii="Times New Roman" w:hAnsi="Times New Roman" w:cs="Times New Roman"/>
          <w:sz w:val="24"/>
          <w:szCs w:val="24"/>
        </w:rPr>
        <w:t xml:space="preserve">, который предложил открыть внеочередное общее собрание и выбрать открытым голосованием для ведения собрания Председателя, в качестве которого он предложил избрать себя. </w:t>
      </w:r>
      <w:r w:rsidR="00A955C4" w:rsidRPr="00A1218E">
        <w:rPr>
          <w:rFonts w:ascii="Times New Roman" w:hAnsi="Times New Roman" w:cs="Times New Roman"/>
          <w:sz w:val="24"/>
          <w:szCs w:val="24"/>
          <w:lang w:val="ru-RU"/>
        </w:rPr>
        <w:t xml:space="preserve">Своим выступлением Д.Д. Касымов задал настроение определенному кругу лиц, тем самым разрешая вести им себя крайне вызывающим образом. А именно допустил выкрики с места, угрозы применения насилия, </w:t>
      </w:r>
      <w:r w:rsidR="006D21CE">
        <w:rPr>
          <w:rFonts w:ascii="Times New Roman" w:hAnsi="Times New Roman" w:cs="Times New Roman"/>
          <w:sz w:val="24"/>
          <w:szCs w:val="24"/>
          <w:lang w:val="ru-RU"/>
        </w:rPr>
        <w:t xml:space="preserve">проявление давления на психику, </w:t>
      </w:r>
      <w:r w:rsidR="00A955C4" w:rsidRPr="00A1218E">
        <w:rPr>
          <w:rFonts w:ascii="Times New Roman" w:hAnsi="Times New Roman" w:cs="Times New Roman"/>
          <w:sz w:val="24"/>
          <w:szCs w:val="24"/>
          <w:lang w:val="ru-RU"/>
        </w:rPr>
        <w:t xml:space="preserve">из чего следовало что часть присутствующих пришла на общее собрание с </w:t>
      </w:r>
      <w:r w:rsidR="00C77881" w:rsidRPr="00A1218E">
        <w:rPr>
          <w:rFonts w:ascii="Times New Roman" w:hAnsi="Times New Roman" w:cs="Times New Roman"/>
          <w:sz w:val="24"/>
          <w:szCs w:val="24"/>
          <w:lang w:val="ru-RU"/>
        </w:rPr>
        <w:t xml:space="preserve">заранее установленной </w:t>
      </w:r>
      <w:r w:rsidR="00A955C4" w:rsidRPr="00A1218E">
        <w:rPr>
          <w:rFonts w:ascii="Times New Roman" w:hAnsi="Times New Roman" w:cs="Times New Roman"/>
          <w:sz w:val="24"/>
          <w:szCs w:val="24"/>
          <w:lang w:val="ru-RU"/>
        </w:rPr>
        <w:t>целью сорвать и сделать невозможным проведение</w:t>
      </w:r>
      <w:r w:rsidR="009A64C8" w:rsidRPr="009A64C8">
        <w:rPr>
          <w:rFonts w:ascii="Times New Roman" w:hAnsi="Times New Roman" w:cs="Times New Roman"/>
          <w:sz w:val="24"/>
          <w:szCs w:val="24"/>
          <w:lang w:val="ru-RU"/>
        </w:rPr>
        <w:t xml:space="preserve"> </w:t>
      </w:r>
      <w:r w:rsidR="009A64C8">
        <w:rPr>
          <w:rFonts w:ascii="Times New Roman" w:hAnsi="Times New Roman" w:cs="Times New Roman"/>
          <w:sz w:val="24"/>
          <w:szCs w:val="24"/>
          <w:lang w:val="ru-RU"/>
        </w:rPr>
        <w:t>собрания</w:t>
      </w:r>
      <w:r w:rsidR="00A955C4" w:rsidRPr="00A1218E">
        <w:rPr>
          <w:rFonts w:ascii="Times New Roman" w:hAnsi="Times New Roman" w:cs="Times New Roman"/>
          <w:sz w:val="24"/>
          <w:szCs w:val="24"/>
          <w:lang w:val="ru-RU"/>
        </w:rPr>
        <w:t xml:space="preserve">.   </w:t>
      </w:r>
    </w:p>
    <w:p w14:paraId="30A41C7A" w14:textId="641A6A47" w:rsidR="00117240" w:rsidRPr="00A1218E" w:rsidRDefault="00CE2A0D" w:rsidP="00A1218E">
      <w:pPr>
        <w:spacing w:after="60" w:line="240" w:lineRule="auto"/>
        <w:ind w:right="-1" w:firstLine="567"/>
        <w:jc w:val="both"/>
        <w:rPr>
          <w:rFonts w:ascii="Times New Roman" w:hAnsi="Times New Roman" w:cs="Times New Roman"/>
          <w:sz w:val="24"/>
          <w:szCs w:val="24"/>
          <w:lang w:val="ru-RU"/>
        </w:rPr>
      </w:pPr>
      <w:r w:rsidRPr="00A1218E">
        <w:rPr>
          <w:rFonts w:ascii="Times New Roman" w:hAnsi="Times New Roman" w:cs="Times New Roman"/>
          <w:sz w:val="24"/>
          <w:szCs w:val="24"/>
          <w:lang w:val="ru-RU"/>
        </w:rPr>
        <w:t xml:space="preserve">На вопрос кем является </w:t>
      </w:r>
      <w:r w:rsidRPr="00A1218E">
        <w:rPr>
          <w:rFonts w:ascii="Times New Roman" w:hAnsi="Times New Roman" w:cs="Times New Roman"/>
          <w:sz w:val="24"/>
          <w:szCs w:val="24"/>
        </w:rPr>
        <w:t>Д.Д. Касымов</w:t>
      </w:r>
      <w:r w:rsidRPr="00A1218E">
        <w:rPr>
          <w:rFonts w:ascii="Times New Roman" w:hAnsi="Times New Roman" w:cs="Times New Roman"/>
          <w:sz w:val="24"/>
          <w:szCs w:val="24"/>
          <w:lang w:val="ru-RU"/>
        </w:rPr>
        <w:t xml:space="preserve"> был получен ответ, что он является супругом дочер</w:t>
      </w:r>
      <w:r w:rsidR="003E7F81">
        <w:rPr>
          <w:rFonts w:ascii="Times New Roman" w:hAnsi="Times New Roman" w:cs="Times New Roman"/>
          <w:sz w:val="24"/>
          <w:szCs w:val="24"/>
          <w:lang w:val="ru-RU"/>
        </w:rPr>
        <w:t xml:space="preserve">и </w:t>
      </w:r>
      <w:r w:rsidRPr="00A1218E">
        <w:rPr>
          <w:rFonts w:ascii="Times New Roman" w:hAnsi="Times New Roman" w:cs="Times New Roman"/>
          <w:sz w:val="24"/>
          <w:szCs w:val="24"/>
          <w:lang w:val="ru-RU"/>
        </w:rPr>
        <w:t>члена СК «</w:t>
      </w:r>
      <w:proofErr w:type="spellStart"/>
      <w:r w:rsidRPr="00A1218E">
        <w:rPr>
          <w:rFonts w:ascii="Times New Roman" w:hAnsi="Times New Roman" w:cs="Times New Roman"/>
          <w:sz w:val="24"/>
          <w:szCs w:val="24"/>
          <w:lang w:val="ru-RU"/>
        </w:rPr>
        <w:t>Тоо</w:t>
      </w:r>
      <w:proofErr w:type="spellEnd"/>
      <w:r w:rsidRPr="00A1218E">
        <w:rPr>
          <w:rFonts w:ascii="Times New Roman" w:hAnsi="Times New Roman" w:cs="Times New Roman"/>
          <w:sz w:val="24"/>
          <w:szCs w:val="24"/>
          <w:lang w:val="ru-RU"/>
        </w:rPr>
        <w:t>-</w:t>
      </w:r>
      <w:proofErr w:type="spellStart"/>
      <w:r w:rsidRPr="00A1218E">
        <w:rPr>
          <w:rFonts w:ascii="Times New Roman" w:hAnsi="Times New Roman" w:cs="Times New Roman"/>
          <w:sz w:val="24"/>
          <w:szCs w:val="24"/>
          <w:lang w:val="ru-RU"/>
        </w:rPr>
        <w:t>Жели</w:t>
      </w:r>
      <w:proofErr w:type="spellEnd"/>
      <w:r w:rsidRPr="00A1218E">
        <w:rPr>
          <w:rFonts w:ascii="Times New Roman" w:hAnsi="Times New Roman" w:cs="Times New Roman"/>
          <w:sz w:val="24"/>
          <w:szCs w:val="24"/>
          <w:lang w:val="ru-RU"/>
        </w:rPr>
        <w:t xml:space="preserve">»-«Горный Ветерок», находящегося в настоящее время за пределами Кыргызской Республики. </w:t>
      </w:r>
      <w:r w:rsidR="00A955C4" w:rsidRPr="00A1218E">
        <w:rPr>
          <w:rFonts w:ascii="Times New Roman" w:hAnsi="Times New Roman" w:cs="Times New Roman"/>
          <w:sz w:val="24"/>
          <w:szCs w:val="24"/>
          <w:lang w:val="ru-RU"/>
        </w:rPr>
        <w:t xml:space="preserve">Документов, подтверждающих полномочия Д.Д. </w:t>
      </w:r>
      <w:proofErr w:type="spellStart"/>
      <w:r w:rsidR="00A955C4" w:rsidRPr="00A1218E">
        <w:rPr>
          <w:rFonts w:ascii="Times New Roman" w:hAnsi="Times New Roman" w:cs="Times New Roman"/>
          <w:sz w:val="24"/>
          <w:szCs w:val="24"/>
          <w:lang w:val="ru-RU"/>
        </w:rPr>
        <w:t>Касымова</w:t>
      </w:r>
      <w:proofErr w:type="spellEnd"/>
      <w:r w:rsidR="00A955C4" w:rsidRPr="00A1218E">
        <w:rPr>
          <w:rFonts w:ascii="Times New Roman" w:hAnsi="Times New Roman" w:cs="Times New Roman"/>
          <w:sz w:val="24"/>
          <w:szCs w:val="24"/>
          <w:lang w:val="ru-RU"/>
        </w:rPr>
        <w:t>, представлено им не было.</w:t>
      </w:r>
    </w:p>
    <w:p w14:paraId="22E550DC" w14:textId="5D0205D6" w:rsidR="00117240" w:rsidRPr="00A1218E" w:rsidRDefault="00CE2A0D" w:rsidP="00A1218E">
      <w:pPr>
        <w:spacing w:after="60" w:line="240" w:lineRule="auto"/>
        <w:ind w:right="-1" w:firstLine="567"/>
        <w:jc w:val="both"/>
        <w:rPr>
          <w:rFonts w:ascii="Times New Roman" w:hAnsi="Times New Roman" w:cs="Times New Roman"/>
          <w:sz w:val="24"/>
          <w:szCs w:val="24"/>
          <w:lang w:val="ru-RU"/>
        </w:rPr>
      </w:pPr>
      <w:r w:rsidRPr="00A1218E">
        <w:rPr>
          <w:rFonts w:ascii="Times New Roman" w:hAnsi="Times New Roman" w:cs="Times New Roman"/>
          <w:sz w:val="24"/>
          <w:szCs w:val="24"/>
          <w:lang w:val="ru-RU"/>
        </w:rPr>
        <w:t xml:space="preserve">После </w:t>
      </w:r>
      <w:r w:rsidRPr="00A1218E">
        <w:rPr>
          <w:rFonts w:ascii="Times New Roman" w:hAnsi="Times New Roman" w:cs="Times New Roman"/>
          <w:sz w:val="24"/>
          <w:szCs w:val="24"/>
        </w:rPr>
        <w:t>Д.Д. Касымов</w:t>
      </w:r>
      <w:r w:rsidRPr="00A1218E">
        <w:rPr>
          <w:rFonts w:ascii="Times New Roman" w:hAnsi="Times New Roman" w:cs="Times New Roman"/>
          <w:sz w:val="24"/>
          <w:szCs w:val="24"/>
          <w:lang w:val="ru-RU"/>
        </w:rPr>
        <w:t xml:space="preserve">а, выступил член Правления </w:t>
      </w:r>
      <w:proofErr w:type="spellStart"/>
      <w:r w:rsidR="00117240" w:rsidRPr="00A1218E">
        <w:rPr>
          <w:rFonts w:ascii="Times New Roman" w:hAnsi="Times New Roman" w:cs="Times New Roman"/>
          <w:sz w:val="24"/>
          <w:szCs w:val="24"/>
        </w:rPr>
        <w:t>Сатыбалдиев</w:t>
      </w:r>
      <w:proofErr w:type="spellEnd"/>
      <w:r w:rsidR="00117240" w:rsidRPr="00A1218E">
        <w:rPr>
          <w:rFonts w:ascii="Times New Roman" w:hAnsi="Times New Roman" w:cs="Times New Roman"/>
          <w:sz w:val="24"/>
          <w:szCs w:val="24"/>
        </w:rPr>
        <w:t xml:space="preserve"> У</w:t>
      </w:r>
      <w:r w:rsidR="00A955C4" w:rsidRPr="00A1218E">
        <w:rPr>
          <w:rFonts w:ascii="Times New Roman" w:hAnsi="Times New Roman" w:cs="Times New Roman"/>
          <w:sz w:val="24"/>
          <w:szCs w:val="24"/>
          <w:lang w:val="ru-RU"/>
        </w:rPr>
        <w:t>.</w:t>
      </w:r>
      <w:r w:rsidR="00117240" w:rsidRPr="00A1218E">
        <w:rPr>
          <w:rFonts w:ascii="Times New Roman" w:hAnsi="Times New Roman" w:cs="Times New Roman"/>
          <w:sz w:val="24"/>
          <w:szCs w:val="24"/>
        </w:rPr>
        <w:t xml:space="preserve"> С</w:t>
      </w:r>
      <w:r w:rsidR="00A955C4" w:rsidRPr="00A1218E">
        <w:rPr>
          <w:rFonts w:ascii="Times New Roman" w:hAnsi="Times New Roman" w:cs="Times New Roman"/>
          <w:sz w:val="24"/>
          <w:szCs w:val="24"/>
          <w:lang w:val="ru-RU"/>
        </w:rPr>
        <w:t>.</w:t>
      </w:r>
      <w:r w:rsidR="00117240" w:rsidRPr="00A1218E">
        <w:rPr>
          <w:rFonts w:ascii="Times New Roman" w:hAnsi="Times New Roman" w:cs="Times New Roman"/>
          <w:sz w:val="24"/>
          <w:szCs w:val="24"/>
        </w:rPr>
        <w:t xml:space="preserve">, который предложил выбрать открытым голосованием для ведения собрания Председателя, в качестве которого он предложил избрать </w:t>
      </w:r>
      <w:proofErr w:type="spellStart"/>
      <w:r w:rsidR="00117240" w:rsidRPr="00A1218E">
        <w:rPr>
          <w:rFonts w:ascii="Times New Roman" w:hAnsi="Times New Roman" w:cs="Times New Roman"/>
          <w:sz w:val="24"/>
          <w:szCs w:val="24"/>
        </w:rPr>
        <w:t>Катулевского</w:t>
      </w:r>
      <w:proofErr w:type="spellEnd"/>
      <w:r w:rsidR="00117240" w:rsidRPr="00A1218E">
        <w:rPr>
          <w:rFonts w:ascii="Times New Roman" w:hAnsi="Times New Roman" w:cs="Times New Roman"/>
          <w:sz w:val="24"/>
          <w:szCs w:val="24"/>
        </w:rPr>
        <w:t xml:space="preserve"> Евгения Юрьевича.</w:t>
      </w:r>
      <w:r w:rsidRPr="00A1218E">
        <w:rPr>
          <w:rFonts w:ascii="Times New Roman" w:hAnsi="Times New Roman" w:cs="Times New Roman"/>
          <w:sz w:val="24"/>
          <w:szCs w:val="24"/>
          <w:lang w:val="ru-RU"/>
        </w:rPr>
        <w:t xml:space="preserve"> Сказанное </w:t>
      </w:r>
      <w:proofErr w:type="spellStart"/>
      <w:r w:rsidR="00A955C4" w:rsidRPr="00A1218E">
        <w:rPr>
          <w:rFonts w:ascii="Times New Roman" w:hAnsi="Times New Roman" w:cs="Times New Roman"/>
          <w:sz w:val="24"/>
          <w:szCs w:val="24"/>
          <w:lang w:val="ru-RU"/>
        </w:rPr>
        <w:t>Сатыбалдиевым</w:t>
      </w:r>
      <w:proofErr w:type="spellEnd"/>
      <w:r w:rsidR="00A955C4" w:rsidRPr="00A1218E">
        <w:rPr>
          <w:rFonts w:ascii="Times New Roman" w:hAnsi="Times New Roman" w:cs="Times New Roman"/>
          <w:sz w:val="24"/>
          <w:szCs w:val="24"/>
          <w:lang w:val="ru-RU"/>
        </w:rPr>
        <w:t xml:space="preserve"> У.С. было воспринято частью присутствующих с крайним возм</w:t>
      </w:r>
      <w:r w:rsidR="009A64C8">
        <w:rPr>
          <w:rFonts w:ascii="Times New Roman" w:hAnsi="Times New Roman" w:cs="Times New Roman"/>
          <w:sz w:val="24"/>
          <w:szCs w:val="24"/>
          <w:lang w:val="ru-RU"/>
        </w:rPr>
        <w:t>у</w:t>
      </w:r>
      <w:r w:rsidR="00A955C4" w:rsidRPr="00A1218E">
        <w:rPr>
          <w:rFonts w:ascii="Times New Roman" w:hAnsi="Times New Roman" w:cs="Times New Roman"/>
          <w:sz w:val="24"/>
          <w:szCs w:val="24"/>
          <w:lang w:val="ru-RU"/>
        </w:rPr>
        <w:t>щением</w:t>
      </w:r>
      <w:r w:rsidR="005F4232" w:rsidRPr="00A1218E">
        <w:rPr>
          <w:rFonts w:ascii="Times New Roman" w:hAnsi="Times New Roman" w:cs="Times New Roman"/>
          <w:sz w:val="24"/>
          <w:szCs w:val="24"/>
          <w:lang w:val="ru-RU"/>
        </w:rPr>
        <w:t xml:space="preserve">. Некоторые из </w:t>
      </w:r>
      <w:r w:rsidRPr="00A1218E">
        <w:rPr>
          <w:rFonts w:ascii="Times New Roman" w:hAnsi="Times New Roman" w:cs="Times New Roman"/>
          <w:sz w:val="24"/>
          <w:szCs w:val="24"/>
          <w:lang w:val="ru-RU"/>
        </w:rPr>
        <w:t>присутствующих лиц окружи</w:t>
      </w:r>
      <w:r w:rsidR="005F4232" w:rsidRPr="00A1218E">
        <w:rPr>
          <w:rFonts w:ascii="Times New Roman" w:hAnsi="Times New Roman" w:cs="Times New Roman"/>
          <w:sz w:val="24"/>
          <w:szCs w:val="24"/>
          <w:lang w:val="ru-RU"/>
        </w:rPr>
        <w:t>ли</w:t>
      </w:r>
      <w:r w:rsidRPr="00A1218E">
        <w:rPr>
          <w:rFonts w:ascii="Times New Roman" w:hAnsi="Times New Roman" w:cs="Times New Roman"/>
          <w:sz w:val="24"/>
          <w:szCs w:val="24"/>
          <w:lang w:val="ru-RU"/>
        </w:rPr>
        <w:t xml:space="preserve"> кольцом </w:t>
      </w:r>
      <w:proofErr w:type="spellStart"/>
      <w:r w:rsidRPr="00A1218E">
        <w:rPr>
          <w:rFonts w:ascii="Times New Roman" w:hAnsi="Times New Roman" w:cs="Times New Roman"/>
          <w:sz w:val="24"/>
          <w:szCs w:val="24"/>
        </w:rPr>
        <w:t>Сатыбалдиев</w:t>
      </w:r>
      <w:proofErr w:type="spellEnd"/>
      <w:r w:rsidRPr="00A1218E">
        <w:rPr>
          <w:rFonts w:ascii="Times New Roman" w:hAnsi="Times New Roman" w:cs="Times New Roman"/>
          <w:sz w:val="24"/>
          <w:szCs w:val="24"/>
          <w:lang w:val="ru-RU"/>
        </w:rPr>
        <w:t>а</w:t>
      </w:r>
      <w:r w:rsidRPr="00A1218E">
        <w:rPr>
          <w:rFonts w:ascii="Times New Roman" w:hAnsi="Times New Roman" w:cs="Times New Roman"/>
          <w:sz w:val="24"/>
          <w:szCs w:val="24"/>
        </w:rPr>
        <w:t xml:space="preserve"> У</w:t>
      </w:r>
      <w:r w:rsidR="005F4232" w:rsidRPr="00A1218E">
        <w:rPr>
          <w:rFonts w:ascii="Times New Roman" w:hAnsi="Times New Roman" w:cs="Times New Roman"/>
          <w:sz w:val="24"/>
          <w:szCs w:val="24"/>
          <w:lang w:val="ru-RU"/>
        </w:rPr>
        <w:t>.С., прижали его к стене</w:t>
      </w:r>
      <w:r w:rsidRPr="00A1218E">
        <w:rPr>
          <w:rFonts w:ascii="Times New Roman" w:hAnsi="Times New Roman" w:cs="Times New Roman"/>
          <w:sz w:val="24"/>
          <w:szCs w:val="24"/>
          <w:lang w:val="ru-RU"/>
        </w:rPr>
        <w:t xml:space="preserve"> и вступи</w:t>
      </w:r>
      <w:r w:rsidR="005F4232" w:rsidRPr="00A1218E">
        <w:rPr>
          <w:rFonts w:ascii="Times New Roman" w:hAnsi="Times New Roman" w:cs="Times New Roman"/>
          <w:sz w:val="24"/>
          <w:szCs w:val="24"/>
          <w:lang w:val="ru-RU"/>
        </w:rPr>
        <w:t>ли</w:t>
      </w:r>
      <w:r w:rsidRPr="00A1218E">
        <w:rPr>
          <w:rFonts w:ascii="Times New Roman" w:hAnsi="Times New Roman" w:cs="Times New Roman"/>
          <w:sz w:val="24"/>
          <w:szCs w:val="24"/>
          <w:lang w:val="ru-RU"/>
        </w:rPr>
        <w:t xml:space="preserve"> с ним в жесткую перепалку, сопровождающуюся угрозами в его адрес</w:t>
      </w:r>
      <w:r w:rsidR="005F4232" w:rsidRPr="00A1218E">
        <w:rPr>
          <w:rFonts w:ascii="Times New Roman" w:hAnsi="Times New Roman" w:cs="Times New Roman"/>
          <w:sz w:val="24"/>
          <w:szCs w:val="24"/>
          <w:lang w:val="ru-RU"/>
        </w:rPr>
        <w:t>, оскорблениями</w:t>
      </w:r>
      <w:r w:rsidR="00732D2F" w:rsidRPr="00A1218E">
        <w:rPr>
          <w:rFonts w:ascii="Times New Roman" w:hAnsi="Times New Roman" w:cs="Times New Roman"/>
          <w:sz w:val="24"/>
          <w:szCs w:val="24"/>
          <w:lang w:val="ru-RU"/>
        </w:rPr>
        <w:t xml:space="preserve"> и применением насилия</w:t>
      </w:r>
      <w:r w:rsidRPr="00A1218E">
        <w:rPr>
          <w:rFonts w:ascii="Times New Roman" w:hAnsi="Times New Roman" w:cs="Times New Roman"/>
          <w:sz w:val="24"/>
          <w:szCs w:val="24"/>
          <w:lang w:val="ru-RU"/>
        </w:rPr>
        <w:t xml:space="preserve">.  </w:t>
      </w:r>
    </w:p>
    <w:p w14:paraId="525BC7E9" w14:textId="77777777" w:rsidR="00CE2A0D" w:rsidRPr="00A1218E" w:rsidRDefault="00CE2A0D" w:rsidP="00A1218E">
      <w:pPr>
        <w:spacing w:after="60" w:line="240" w:lineRule="auto"/>
        <w:ind w:right="-1" w:firstLine="567"/>
        <w:jc w:val="both"/>
        <w:rPr>
          <w:rFonts w:ascii="Times New Roman" w:hAnsi="Times New Roman" w:cs="Times New Roman"/>
          <w:sz w:val="24"/>
          <w:szCs w:val="24"/>
          <w:lang w:val="ru-RU"/>
        </w:rPr>
      </w:pPr>
      <w:r w:rsidRPr="00A1218E">
        <w:rPr>
          <w:rFonts w:ascii="Times New Roman" w:hAnsi="Times New Roman" w:cs="Times New Roman"/>
          <w:sz w:val="24"/>
          <w:szCs w:val="24"/>
          <w:lang w:val="ru-RU"/>
        </w:rPr>
        <w:t xml:space="preserve">Чтобы смягчить ситуацию, слово </w:t>
      </w:r>
      <w:r w:rsidR="00732D2F" w:rsidRPr="00A1218E">
        <w:rPr>
          <w:rFonts w:ascii="Times New Roman" w:hAnsi="Times New Roman" w:cs="Times New Roman"/>
          <w:sz w:val="24"/>
          <w:szCs w:val="24"/>
          <w:lang w:val="ru-RU"/>
        </w:rPr>
        <w:t xml:space="preserve">взяла </w:t>
      </w:r>
      <w:r w:rsidRPr="00A1218E">
        <w:rPr>
          <w:rFonts w:ascii="Times New Roman" w:hAnsi="Times New Roman" w:cs="Times New Roman"/>
          <w:sz w:val="24"/>
          <w:szCs w:val="24"/>
          <w:lang w:val="ru-RU"/>
        </w:rPr>
        <w:t xml:space="preserve">член </w:t>
      </w:r>
      <w:r w:rsidR="00732D2F" w:rsidRPr="00A1218E">
        <w:rPr>
          <w:rFonts w:ascii="Times New Roman" w:hAnsi="Times New Roman" w:cs="Times New Roman"/>
          <w:sz w:val="24"/>
          <w:szCs w:val="24"/>
          <w:lang w:val="ru-RU"/>
        </w:rPr>
        <w:t xml:space="preserve">Кооператива </w:t>
      </w:r>
      <w:r w:rsidR="00663C24" w:rsidRPr="00A1218E">
        <w:rPr>
          <w:rFonts w:ascii="Times New Roman" w:hAnsi="Times New Roman" w:cs="Times New Roman"/>
          <w:sz w:val="24"/>
          <w:szCs w:val="24"/>
          <w:lang w:val="ru-RU"/>
        </w:rPr>
        <w:t>–</w:t>
      </w:r>
      <w:r w:rsidRPr="00A1218E">
        <w:rPr>
          <w:rFonts w:ascii="Times New Roman" w:hAnsi="Times New Roman" w:cs="Times New Roman"/>
          <w:sz w:val="24"/>
          <w:szCs w:val="24"/>
          <w:lang w:val="ru-RU"/>
        </w:rPr>
        <w:t xml:space="preserve"> </w:t>
      </w:r>
      <w:proofErr w:type="spellStart"/>
      <w:r w:rsidR="00663C24" w:rsidRPr="00A1218E">
        <w:rPr>
          <w:rFonts w:ascii="Times New Roman" w:hAnsi="Times New Roman" w:cs="Times New Roman"/>
          <w:sz w:val="24"/>
          <w:szCs w:val="24"/>
          <w:lang w:val="ru-RU"/>
        </w:rPr>
        <w:t>Бондаревна</w:t>
      </w:r>
      <w:proofErr w:type="spellEnd"/>
      <w:r w:rsidR="00663C24" w:rsidRPr="00A1218E">
        <w:rPr>
          <w:rFonts w:ascii="Times New Roman" w:hAnsi="Times New Roman" w:cs="Times New Roman"/>
          <w:sz w:val="24"/>
          <w:szCs w:val="24"/>
          <w:lang w:val="ru-RU"/>
        </w:rPr>
        <w:t xml:space="preserve"> </w:t>
      </w:r>
      <w:r w:rsidRPr="00A1218E">
        <w:rPr>
          <w:rFonts w:ascii="Times New Roman" w:hAnsi="Times New Roman" w:cs="Times New Roman"/>
          <w:sz w:val="24"/>
          <w:szCs w:val="24"/>
          <w:lang w:val="ru-RU"/>
        </w:rPr>
        <w:t>Ольг</w:t>
      </w:r>
      <w:r w:rsidR="00732D2F" w:rsidRPr="00A1218E">
        <w:rPr>
          <w:rFonts w:ascii="Times New Roman" w:hAnsi="Times New Roman" w:cs="Times New Roman"/>
          <w:sz w:val="24"/>
          <w:szCs w:val="24"/>
          <w:lang w:val="ru-RU"/>
        </w:rPr>
        <w:t>а</w:t>
      </w:r>
      <w:r w:rsidRPr="00A1218E">
        <w:rPr>
          <w:rFonts w:ascii="Times New Roman" w:hAnsi="Times New Roman" w:cs="Times New Roman"/>
          <w:sz w:val="24"/>
          <w:szCs w:val="24"/>
          <w:lang w:val="ru-RU"/>
        </w:rPr>
        <w:t xml:space="preserve"> Анатольевн</w:t>
      </w:r>
      <w:r w:rsidR="00732D2F" w:rsidRPr="00A1218E">
        <w:rPr>
          <w:rFonts w:ascii="Times New Roman" w:hAnsi="Times New Roman" w:cs="Times New Roman"/>
          <w:sz w:val="24"/>
          <w:szCs w:val="24"/>
          <w:lang w:val="ru-RU"/>
        </w:rPr>
        <w:t>а</w:t>
      </w:r>
      <w:r w:rsidRPr="00A1218E">
        <w:rPr>
          <w:rFonts w:ascii="Times New Roman" w:hAnsi="Times New Roman" w:cs="Times New Roman"/>
          <w:sz w:val="24"/>
          <w:szCs w:val="24"/>
          <w:lang w:val="ru-RU"/>
        </w:rPr>
        <w:t xml:space="preserve">, которая предложила присутствующим избрать Председателя собрания открытым голосованием </w:t>
      </w:r>
      <w:r w:rsidR="00663C24" w:rsidRPr="00A1218E">
        <w:rPr>
          <w:rFonts w:ascii="Times New Roman" w:hAnsi="Times New Roman" w:cs="Times New Roman"/>
          <w:sz w:val="24"/>
          <w:szCs w:val="24"/>
          <w:lang w:val="ru-RU"/>
        </w:rPr>
        <w:t xml:space="preserve">путем </w:t>
      </w:r>
      <w:r w:rsidRPr="00A1218E">
        <w:rPr>
          <w:rFonts w:ascii="Times New Roman" w:hAnsi="Times New Roman" w:cs="Times New Roman"/>
          <w:sz w:val="24"/>
          <w:szCs w:val="24"/>
          <w:lang w:val="ru-RU"/>
        </w:rPr>
        <w:t>подняти</w:t>
      </w:r>
      <w:r w:rsidR="00663C24" w:rsidRPr="00A1218E">
        <w:rPr>
          <w:rFonts w:ascii="Times New Roman" w:hAnsi="Times New Roman" w:cs="Times New Roman"/>
          <w:sz w:val="24"/>
          <w:szCs w:val="24"/>
          <w:lang w:val="ru-RU"/>
        </w:rPr>
        <w:t>я</w:t>
      </w:r>
      <w:r w:rsidRPr="00A1218E">
        <w:rPr>
          <w:rFonts w:ascii="Times New Roman" w:hAnsi="Times New Roman" w:cs="Times New Roman"/>
          <w:sz w:val="24"/>
          <w:szCs w:val="24"/>
          <w:lang w:val="ru-RU"/>
        </w:rPr>
        <w:t xml:space="preserve"> руки.</w:t>
      </w:r>
    </w:p>
    <w:p w14:paraId="26111422" w14:textId="77777777" w:rsidR="00CE2A0D" w:rsidRPr="00A1218E" w:rsidRDefault="00117240" w:rsidP="00A1218E">
      <w:pPr>
        <w:spacing w:after="60" w:line="240" w:lineRule="auto"/>
        <w:ind w:right="-1" w:firstLine="567"/>
        <w:jc w:val="both"/>
        <w:rPr>
          <w:rFonts w:ascii="Times New Roman" w:hAnsi="Times New Roman" w:cs="Times New Roman"/>
          <w:sz w:val="24"/>
          <w:szCs w:val="24"/>
        </w:rPr>
      </w:pPr>
      <w:r w:rsidRPr="00A1218E">
        <w:rPr>
          <w:rFonts w:ascii="Times New Roman" w:hAnsi="Times New Roman" w:cs="Times New Roman"/>
          <w:sz w:val="24"/>
          <w:szCs w:val="24"/>
        </w:rPr>
        <w:lastRenderedPageBreak/>
        <w:t xml:space="preserve">При подсчете голосов выяснилось, что за Д.Д. </w:t>
      </w:r>
      <w:proofErr w:type="spellStart"/>
      <w:r w:rsidRPr="00A1218E">
        <w:rPr>
          <w:rFonts w:ascii="Times New Roman" w:hAnsi="Times New Roman" w:cs="Times New Roman"/>
          <w:sz w:val="24"/>
          <w:szCs w:val="24"/>
        </w:rPr>
        <w:t>Касымова</w:t>
      </w:r>
      <w:proofErr w:type="spellEnd"/>
      <w:r w:rsidRPr="00A1218E">
        <w:rPr>
          <w:rFonts w:ascii="Times New Roman" w:hAnsi="Times New Roman" w:cs="Times New Roman"/>
          <w:sz w:val="24"/>
          <w:szCs w:val="24"/>
        </w:rPr>
        <w:t xml:space="preserve"> </w:t>
      </w:r>
      <w:r w:rsidR="00CE2A0D" w:rsidRPr="00A1218E">
        <w:rPr>
          <w:rFonts w:ascii="Times New Roman" w:hAnsi="Times New Roman" w:cs="Times New Roman"/>
          <w:sz w:val="24"/>
          <w:szCs w:val="24"/>
          <w:lang w:val="ru-RU"/>
        </w:rPr>
        <w:t xml:space="preserve">первоначально </w:t>
      </w:r>
      <w:r w:rsidRPr="00A1218E">
        <w:rPr>
          <w:rFonts w:ascii="Times New Roman" w:hAnsi="Times New Roman" w:cs="Times New Roman"/>
          <w:sz w:val="24"/>
          <w:szCs w:val="24"/>
        </w:rPr>
        <w:t>проголосовали 37 голосов</w:t>
      </w:r>
      <w:r w:rsidR="00CE2A0D" w:rsidRPr="00A1218E">
        <w:rPr>
          <w:rFonts w:ascii="Times New Roman" w:hAnsi="Times New Roman" w:cs="Times New Roman"/>
          <w:sz w:val="24"/>
          <w:szCs w:val="24"/>
          <w:lang w:val="ru-RU"/>
        </w:rPr>
        <w:t xml:space="preserve">. </w:t>
      </w:r>
      <w:r w:rsidR="00732D2F" w:rsidRPr="00A1218E">
        <w:rPr>
          <w:rFonts w:ascii="Times New Roman" w:hAnsi="Times New Roman" w:cs="Times New Roman"/>
          <w:sz w:val="24"/>
          <w:szCs w:val="24"/>
          <w:lang w:val="ru-RU"/>
        </w:rPr>
        <w:t xml:space="preserve">Некоторые из присутствующих </w:t>
      </w:r>
      <w:r w:rsidR="00CE2A0D" w:rsidRPr="00A1218E">
        <w:rPr>
          <w:rFonts w:ascii="Times New Roman" w:hAnsi="Times New Roman" w:cs="Times New Roman"/>
          <w:sz w:val="24"/>
          <w:szCs w:val="24"/>
          <w:lang w:val="ru-RU"/>
        </w:rPr>
        <w:t xml:space="preserve">сочли подсчет некорректным, </w:t>
      </w:r>
      <w:r w:rsidR="005F4232" w:rsidRPr="00A1218E">
        <w:rPr>
          <w:rFonts w:ascii="Times New Roman" w:hAnsi="Times New Roman" w:cs="Times New Roman"/>
          <w:sz w:val="24"/>
          <w:szCs w:val="24"/>
          <w:lang w:val="ru-RU"/>
        </w:rPr>
        <w:t xml:space="preserve">орали, </w:t>
      </w:r>
      <w:r w:rsidR="00732D2F" w:rsidRPr="00A1218E">
        <w:rPr>
          <w:rFonts w:ascii="Times New Roman" w:hAnsi="Times New Roman" w:cs="Times New Roman"/>
          <w:sz w:val="24"/>
          <w:szCs w:val="24"/>
          <w:lang w:val="ru-RU"/>
        </w:rPr>
        <w:t xml:space="preserve">нагло </w:t>
      </w:r>
      <w:r w:rsidR="00CE2A0D" w:rsidRPr="00A1218E">
        <w:rPr>
          <w:rFonts w:ascii="Times New Roman" w:hAnsi="Times New Roman" w:cs="Times New Roman"/>
          <w:sz w:val="24"/>
          <w:szCs w:val="24"/>
          <w:lang w:val="ru-RU"/>
        </w:rPr>
        <w:t>потребовали повторного подсчета голосов.</w:t>
      </w:r>
      <w:r w:rsidRPr="00A1218E">
        <w:rPr>
          <w:rFonts w:ascii="Times New Roman" w:hAnsi="Times New Roman" w:cs="Times New Roman"/>
          <w:sz w:val="24"/>
          <w:szCs w:val="24"/>
        </w:rPr>
        <w:t xml:space="preserve"> </w:t>
      </w:r>
      <w:proofErr w:type="spellStart"/>
      <w:r w:rsidR="00CE2A0D" w:rsidRPr="00A1218E">
        <w:rPr>
          <w:rFonts w:ascii="Times New Roman" w:hAnsi="Times New Roman" w:cs="Times New Roman"/>
          <w:sz w:val="24"/>
          <w:szCs w:val="24"/>
        </w:rPr>
        <w:t>Повторн</w:t>
      </w:r>
      <w:r w:rsidR="00CE2A0D" w:rsidRPr="00A1218E">
        <w:rPr>
          <w:rFonts w:ascii="Times New Roman" w:hAnsi="Times New Roman" w:cs="Times New Roman"/>
          <w:sz w:val="24"/>
          <w:szCs w:val="24"/>
          <w:lang w:val="ru-RU"/>
        </w:rPr>
        <w:t>ый</w:t>
      </w:r>
      <w:proofErr w:type="spellEnd"/>
      <w:r w:rsidR="00CE2A0D" w:rsidRPr="00A1218E">
        <w:rPr>
          <w:rFonts w:ascii="Times New Roman" w:hAnsi="Times New Roman" w:cs="Times New Roman"/>
          <w:sz w:val="24"/>
          <w:szCs w:val="24"/>
        </w:rPr>
        <w:t xml:space="preserve"> </w:t>
      </w:r>
      <w:r w:rsidRPr="00A1218E">
        <w:rPr>
          <w:rFonts w:ascii="Times New Roman" w:hAnsi="Times New Roman" w:cs="Times New Roman"/>
          <w:sz w:val="24"/>
          <w:szCs w:val="24"/>
        </w:rPr>
        <w:t>п</w:t>
      </w:r>
      <w:proofErr w:type="spellStart"/>
      <w:r w:rsidR="00CE2A0D" w:rsidRPr="00A1218E">
        <w:rPr>
          <w:rFonts w:ascii="Times New Roman" w:hAnsi="Times New Roman" w:cs="Times New Roman"/>
          <w:sz w:val="24"/>
          <w:szCs w:val="24"/>
          <w:lang w:val="ru-RU"/>
        </w:rPr>
        <w:t>одсчет</w:t>
      </w:r>
      <w:proofErr w:type="spellEnd"/>
      <w:r w:rsidR="00CE2A0D" w:rsidRPr="00A1218E">
        <w:rPr>
          <w:rFonts w:ascii="Times New Roman" w:hAnsi="Times New Roman" w:cs="Times New Roman"/>
          <w:sz w:val="24"/>
          <w:szCs w:val="24"/>
          <w:lang w:val="ru-RU"/>
        </w:rPr>
        <w:t xml:space="preserve"> дал </w:t>
      </w:r>
      <w:r w:rsidRPr="00A1218E">
        <w:rPr>
          <w:rFonts w:ascii="Times New Roman" w:hAnsi="Times New Roman" w:cs="Times New Roman"/>
          <w:sz w:val="24"/>
          <w:szCs w:val="24"/>
        </w:rPr>
        <w:t>41 голос</w:t>
      </w:r>
      <w:r w:rsidR="00CE2A0D" w:rsidRPr="00A1218E">
        <w:rPr>
          <w:rFonts w:ascii="Times New Roman" w:hAnsi="Times New Roman" w:cs="Times New Roman"/>
          <w:sz w:val="24"/>
          <w:szCs w:val="24"/>
          <w:lang w:val="ru-RU"/>
        </w:rPr>
        <w:t xml:space="preserve">. Присутствующие </w:t>
      </w:r>
      <w:r w:rsidR="00732D2F" w:rsidRPr="00A1218E">
        <w:rPr>
          <w:rFonts w:ascii="Times New Roman" w:hAnsi="Times New Roman" w:cs="Times New Roman"/>
          <w:sz w:val="24"/>
          <w:szCs w:val="24"/>
          <w:lang w:val="ru-RU"/>
        </w:rPr>
        <w:t xml:space="preserve">вновь </w:t>
      </w:r>
      <w:r w:rsidR="00CE2A0D" w:rsidRPr="00A1218E">
        <w:rPr>
          <w:rFonts w:ascii="Times New Roman" w:hAnsi="Times New Roman" w:cs="Times New Roman"/>
          <w:sz w:val="24"/>
          <w:szCs w:val="24"/>
          <w:lang w:val="ru-RU"/>
        </w:rPr>
        <w:t xml:space="preserve">потребовали провести подсчет в третий раз, который показал </w:t>
      </w:r>
      <w:r w:rsidRPr="00A1218E">
        <w:rPr>
          <w:rFonts w:ascii="Times New Roman" w:hAnsi="Times New Roman" w:cs="Times New Roman"/>
          <w:sz w:val="24"/>
          <w:szCs w:val="24"/>
        </w:rPr>
        <w:t>69 голосов.</w:t>
      </w:r>
      <w:r w:rsidR="00732D2F" w:rsidRPr="00A1218E">
        <w:rPr>
          <w:rFonts w:ascii="Times New Roman" w:hAnsi="Times New Roman" w:cs="Times New Roman"/>
          <w:sz w:val="24"/>
          <w:szCs w:val="24"/>
          <w:lang w:val="ru-RU"/>
        </w:rPr>
        <w:t xml:space="preserve"> </w:t>
      </w:r>
      <w:r w:rsidRPr="00A1218E">
        <w:rPr>
          <w:rFonts w:ascii="Times New Roman" w:hAnsi="Times New Roman" w:cs="Times New Roman"/>
          <w:sz w:val="24"/>
          <w:szCs w:val="24"/>
        </w:rPr>
        <w:t xml:space="preserve"> </w:t>
      </w:r>
    </w:p>
    <w:p w14:paraId="783E11B3" w14:textId="4826D98F" w:rsidR="00663C24" w:rsidRPr="00A1218E" w:rsidRDefault="00117240" w:rsidP="00A1218E">
      <w:pPr>
        <w:spacing w:after="60" w:line="240" w:lineRule="auto"/>
        <w:ind w:right="-1" w:firstLine="567"/>
        <w:jc w:val="both"/>
        <w:rPr>
          <w:rFonts w:ascii="Times New Roman" w:hAnsi="Times New Roman" w:cs="Times New Roman"/>
          <w:sz w:val="24"/>
          <w:szCs w:val="24"/>
          <w:lang w:val="ru-RU"/>
        </w:rPr>
      </w:pPr>
      <w:r w:rsidRPr="00A1218E">
        <w:rPr>
          <w:rFonts w:ascii="Times New Roman" w:hAnsi="Times New Roman" w:cs="Times New Roman"/>
          <w:sz w:val="24"/>
          <w:szCs w:val="24"/>
        </w:rPr>
        <w:t xml:space="preserve">При этом, </w:t>
      </w:r>
      <w:r w:rsidR="00CE2A0D" w:rsidRPr="00A1218E">
        <w:rPr>
          <w:rFonts w:ascii="Times New Roman" w:hAnsi="Times New Roman" w:cs="Times New Roman"/>
          <w:sz w:val="24"/>
          <w:szCs w:val="24"/>
          <w:lang w:val="ru-RU"/>
        </w:rPr>
        <w:t xml:space="preserve">членами </w:t>
      </w:r>
      <w:r w:rsidR="00732D2F" w:rsidRPr="00A1218E">
        <w:rPr>
          <w:rFonts w:ascii="Times New Roman" w:hAnsi="Times New Roman" w:cs="Times New Roman"/>
          <w:sz w:val="24"/>
          <w:szCs w:val="24"/>
          <w:lang w:val="ru-RU"/>
        </w:rPr>
        <w:t xml:space="preserve">Кооператива </w:t>
      </w:r>
      <w:r w:rsidR="00CE2A0D" w:rsidRPr="00A1218E">
        <w:rPr>
          <w:rFonts w:ascii="Times New Roman" w:hAnsi="Times New Roman" w:cs="Times New Roman"/>
          <w:sz w:val="24"/>
          <w:szCs w:val="24"/>
          <w:lang w:val="ru-RU"/>
        </w:rPr>
        <w:t xml:space="preserve">было </w:t>
      </w:r>
      <w:r w:rsidR="00732D2F" w:rsidRPr="00A1218E">
        <w:rPr>
          <w:rFonts w:ascii="Times New Roman" w:hAnsi="Times New Roman" w:cs="Times New Roman"/>
          <w:sz w:val="24"/>
          <w:szCs w:val="24"/>
          <w:lang w:val="ru-RU"/>
        </w:rPr>
        <w:t>подм</w:t>
      </w:r>
      <w:r w:rsidR="00CE2A0D" w:rsidRPr="00A1218E">
        <w:rPr>
          <w:rFonts w:ascii="Times New Roman" w:hAnsi="Times New Roman" w:cs="Times New Roman"/>
          <w:sz w:val="24"/>
          <w:szCs w:val="24"/>
          <w:lang w:val="ru-RU"/>
        </w:rPr>
        <w:t>ечено</w:t>
      </w:r>
      <w:r w:rsidRPr="00A1218E">
        <w:rPr>
          <w:rFonts w:ascii="Times New Roman" w:hAnsi="Times New Roman" w:cs="Times New Roman"/>
          <w:sz w:val="24"/>
          <w:szCs w:val="24"/>
        </w:rPr>
        <w:t>, что среди присутствующих на собрании</w:t>
      </w:r>
      <w:r w:rsidR="00663C24" w:rsidRPr="00A1218E">
        <w:rPr>
          <w:rFonts w:ascii="Times New Roman" w:hAnsi="Times New Roman" w:cs="Times New Roman"/>
          <w:sz w:val="24"/>
          <w:szCs w:val="24"/>
          <w:lang w:val="ru-RU"/>
        </w:rPr>
        <w:t>,</w:t>
      </w:r>
      <w:r w:rsidRPr="00A1218E">
        <w:rPr>
          <w:rFonts w:ascii="Times New Roman" w:hAnsi="Times New Roman" w:cs="Times New Roman"/>
          <w:sz w:val="24"/>
          <w:szCs w:val="24"/>
        </w:rPr>
        <w:t xml:space="preserve"> более 20 лиц </w:t>
      </w:r>
      <w:r w:rsidR="00BD310A" w:rsidRPr="00A1218E">
        <w:rPr>
          <w:rFonts w:ascii="Times New Roman" w:hAnsi="Times New Roman" w:cs="Times New Roman"/>
          <w:sz w:val="24"/>
          <w:szCs w:val="24"/>
          <w:lang w:val="ru-RU"/>
        </w:rPr>
        <w:t>являются лицами посторонними</w:t>
      </w:r>
      <w:r w:rsidRPr="00A1218E">
        <w:rPr>
          <w:rFonts w:ascii="Times New Roman" w:hAnsi="Times New Roman" w:cs="Times New Roman"/>
          <w:sz w:val="24"/>
          <w:szCs w:val="24"/>
        </w:rPr>
        <w:t xml:space="preserve">, </w:t>
      </w:r>
      <w:r w:rsidR="00CE2A0D" w:rsidRPr="00A1218E">
        <w:rPr>
          <w:rFonts w:ascii="Times New Roman" w:hAnsi="Times New Roman" w:cs="Times New Roman"/>
          <w:sz w:val="24"/>
          <w:szCs w:val="24"/>
          <w:lang w:val="ru-RU"/>
        </w:rPr>
        <w:t>не знакомы членам</w:t>
      </w:r>
      <w:r w:rsidR="001C7D5B">
        <w:rPr>
          <w:rFonts w:ascii="Times New Roman" w:hAnsi="Times New Roman" w:cs="Times New Roman"/>
          <w:sz w:val="24"/>
          <w:szCs w:val="24"/>
          <w:lang w:val="ru-RU"/>
        </w:rPr>
        <w:t xml:space="preserve"> Кооператива</w:t>
      </w:r>
      <w:r w:rsidR="00CE2A0D" w:rsidRPr="00A1218E">
        <w:rPr>
          <w:rFonts w:ascii="Times New Roman" w:hAnsi="Times New Roman" w:cs="Times New Roman"/>
          <w:sz w:val="24"/>
          <w:szCs w:val="24"/>
          <w:lang w:val="ru-RU"/>
        </w:rPr>
        <w:t xml:space="preserve"> </w:t>
      </w:r>
      <w:r w:rsidR="00BD310A" w:rsidRPr="00A1218E">
        <w:rPr>
          <w:rFonts w:ascii="Times New Roman" w:hAnsi="Times New Roman" w:cs="Times New Roman"/>
          <w:sz w:val="24"/>
          <w:szCs w:val="24"/>
          <w:lang w:val="ru-RU"/>
        </w:rPr>
        <w:t xml:space="preserve">и </w:t>
      </w:r>
      <w:r w:rsidRPr="00A1218E">
        <w:rPr>
          <w:rFonts w:ascii="Times New Roman" w:hAnsi="Times New Roman" w:cs="Times New Roman"/>
          <w:sz w:val="24"/>
          <w:szCs w:val="24"/>
        </w:rPr>
        <w:t>не имею</w:t>
      </w:r>
      <w:r w:rsidR="00BD310A" w:rsidRPr="00A1218E">
        <w:rPr>
          <w:rFonts w:ascii="Times New Roman" w:hAnsi="Times New Roman" w:cs="Times New Roman"/>
          <w:sz w:val="24"/>
          <w:szCs w:val="24"/>
          <w:lang w:val="ru-RU"/>
        </w:rPr>
        <w:t>т</w:t>
      </w:r>
      <w:r w:rsidRPr="00A1218E">
        <w:rPr>
          <w:rFonts w:ascii="Times New Roman" w:hAnsi="Times New Roman" w:cs="Times New Roman"/>
          <w:sz w:val="24"/>
          <w:szCs w:val="24"/>
        </w:rPr>
        <w:t xml:space="preserve"> права голоса, </w:t>
      </w:r>
      <w:r w:rsidR="005F4232" w:rsidRPr="00A1218E">
        <w:rPr>
          <w:rFonts w:ascii="Times New Roman" w:hAnsi="Times New Roman" w:cs="Times New Roman"/>
          <w:sz w:val="24"/>
          <w:szCs w:val="24"/>
          <w:lang w:val="ru-RU"/>
        </w:rPr>
        <w:t xml:space="preserve">их полномочия не подтверждены документально, </w:t>
      </w:r>
      <w:r w:rsidR="00BD310A" w:rsidRPr="00A1218E">
        <w:rPr>
          <w:rFonts w:ascii="Times New Roman" w:hAnsi="Times New Roman" w:cs="Times New Roman"/>
          <w:sz w:val="24"/>
          <w:szCs w:val="24"/>
          <w:lang w:val="ru-RU"/>
        </w:rPr>
        <w:t xml:space="preserve">при этом </w:t>
      </w:r>
      <w:r w:rsidRPr="00A1218E">
        <w:rPr>
          <w:rFonts w:ascii="Times New Roman" w:hAnsi="Times New Roman" w:cs="Times New Roman"/>
          <w:sz w:val="24"/>
          <w:szCs w:val="24"/>
        </w:rPr>
        <w:t xml:space="preserve">голосовавшие за избрание Д.Д. </w:t>
      </w:r>
      <w:proofErr w:type="spellStart"/>
      <w:r w:rsidRPr="00A1218E">
        <w:rPr>
          <w:rFonts w:ascii="Times New Roman" w:hAnsi="Times New Roman" w:cs="Times New Roman"/>
          <w:sz w:val="24"/>
          <w:szCs w:val="24"/>
        </w:rPr>
        <w:t>Касымова</w:t>
      </w:r>
      <w:proofErr w:type="spellEnd"/>
      <w:r w:rsidRPr="00A1218E">
        <w:rPr>
          <w:rFonts w:ascii="Times New Roman" w:hAnsi="Times New Roman" w:cs="Times New Roman"/>
          <w:sz w:val="24"/>
          <w:szCs w:val="24"/>
        </w:rPr>
        <w:t xml:space="preserve"> в качестве Председателя. </w:t>
      </w:r>
      <w:r w:rsidR="00663C24" w:rsidRPr="00A1218E">
        <w:rPr>
          <w:rFonts w:ascii="Times New Roman" w:hAnsi="Times New Roman" w:cs="Times New Roman"/>
          <w:sz w:val="24"/>
          <w:szCs w:val="24"/>
          <w:lang w:val="ru-RU"/>
        </w:rPr>
        <w:t xml:space="preserve">Кроме того, некоторые члены Кооператива привели с собой членов своих семей, которые также приняли участие в голосовании наравне с супругом за Д.Д. </w:t>
      </w:r>
      <w:proofErr w:type="spellStart"/>
      <w:r w:rsidR="00663C24" w:rsidRPr="00A1218E">
        <w:rPr>
          <w:rFonts w:ascii="Times New Roman" w:hAnsi="Times New Roman" w:cs="Times New Roman"/>
          <w:sz w:val="24"/>
          <w:szCs w:val="24"/>
          <w:lang w:val="ru-RU"/>
        </w:rPr>
        <w:t>Касымова</w:t>
      </w:r>
      <w:proofErr w:type="spellEnd"/>
      <w:r w:rsidR="00663C24" w:rsidRPr="00A1218E">
        <w:rPr>
          <w:rFonts w:ascii="Times New Roman" w:hAnsi="Times New Roman" w:cs="Times New Roman"/>
          <w:sz w:val="24"/>
          <w:szCs w:val="24"/>
          <w:lang w:val="ru-RU"/>
        </w:rPr>
        <w:t xml:space="preserve">. Как показали дальнейшие события, допущенное </w:t>
      </w:r>
      <w:r w:rsidRPr="00A1218E">
        <w:rPr>
          <w:rFonts w:ascii="Times New Roman" w:hAnsi="Times New Roman" w:cs="Times New Roman"/>
          <w:sz w:val="24"/>
          <w:szCs w:val="24"/>
        </w:rPr>
        <w:t>н</w:t>
      </w:r>
      <w:proofErr w:type="spellStart"/>
      <w:r w:rsidR="00663C24" w:rsidRPr="00A1218E">
        <w:rPr>
          <w:rFonts w:ascii="Times New Roman" w:hAnsi="Times New Roman" w:cs="Times New Roman"/>
          <w:sz w:val="24"/>
          <w:szCs w:val="24"/>
          <w:lang w:val="ru-RU"/>
        </w:rPr>
        <w:t>арушение</w:t>
      </w:r>
      <w:proofErr w:type="spellEnd"/>
      <w:r w:rsidRPr="00A1218E">
        <w:rPr>
          <w:rFonts w:ascii="Times New Roman" w:hAnsi="Times New Roman" w:cs="Times New Roman"/>
          <w:sz w:val="24"/>
          <w:szCs w:val="24"/>
        </w:rPr>
        <w:t xml:space="preserve"> в подсчете голосов</w:t>
      </w:r>
      <w:r w:rsidR="00663C24" w:rsidRPr="00A1218E">
        <w:rPr>
          <w:rFonts w:ascii="Times New Roman" w:hAnsi="Times New Roman" w:cs="Times New Roman"/>
          <w:sz w:val="24"/>
          <w:szCs w:val="24"/>
          <w:lang w:val="ru-RU"/>
        </w:rPr>
        <w:t xml:space="preserve"> некоторые присутствующие посчитали уместным</w:t>
      </w:r>
      <w:r w:rsidR="00C77881" w:rsidRPr="00A1218E">
        <w:rPr>
          <w:rFonts w:ascii="Times New Roman" w:hAnsi="Times New Roman" w:cs="Times New Roman"/>
          <w:sz w:val="24"/>
          <w:szCs w:val="24"/>
          <w:lang w:val="ru-RU"/>
        </w:rPr>
        <w:t>, поскольку это отвечало их преступным замыслам</w:t>
      </w:r>
      <w:r w:rsidR="00663C24" w:rsidRPr="00A1218E">
        <w:rPr>
          <w:rFonts w:ascii="Times New Roman" w:hAnsi="Times New Roman" w:cs="Times New Roman"/>
          <w:sz w:val="24"/>
          <w:szCs w:val="24"/>
          <w:lang w:val="ru-RU"/>
        </w:rPr>
        <w:t xml:space="preserve">. Члены Правления указали на допущенное нарушение своих прав, на что </w:t>
      </w:r>
      <w:r w:rsidR="005F4232" w:rsidRPr="00A1218E">
        <w:rPr>
          <w:rFonts w:ascii="Times New Roman" w:hAnsi="Times New Roman" w:cs="Times New Roman"/>
          <w:sz w:val="24"/>
          <w:szCs w:val="24"/>
          <w:lang w:val="ru-RU"/>
        </w:rPr>
        <w:t xml:space="preserve">вновь </w:t>
      </w:r>
      <w:r w:rsidR="00663C24" w:rsidRPr="00A1218E">
        <w:rPr>
          <w:rFonts w:ascii="Times New Roman" w:hAnsi="Times New Roman" w:cs="Times New Roman"/>
          <w:sz w:val="24"/>
          <w:szCs w:val="24"/>
          <w:lang w:val="ru-RU"/>
        </w:rPr>
        <w:t>последовали</w:t>
      </w:r>
      <w:r w:rsidR="005F4232" w:rsidRPr="00A1218E">
        <w:rPr>
          <w:rFonts w:ascii="Times New Roman" w:hAnsi="Times New Roman" w:cs="Times New Roman"/>
          <w:sz w:val="24"/>
          <w:szCs w:val="24"/>
          <w:lang w:val="ru-RU"/>
        </w:rPr>
        <w:t xml:space="preserve"> </w:t>
      </w:r>
      <w:r w:rsidR="00663C24" w:rsidRPr="00A1218E">
        <w:rPr>
          <w:rFonts w:ascii="Times New Roman" w:hAnsi="Times New Roman" w:cs="Times New Roman"/>
          <w:sz w:val="24"/>
          <w:szCs w:val="24"/>
          <w:lang w:val="ru-RU"/>
        </w:rPr>
        <w:t xml:space="preserve">угрозы, бесконечные крики, </w:t>
      </w:r>
      <w:r w:rsidR="00C77881" w:rsidRPr="00A1218E">
        <w:rPr>
          <w:rFonts w:ascii="Times New Roman" w:hAnsi="Times New Roman" w:cs="Times New Roman"/>
          <w:sz w:val="24"/>
          <w:szCs w:val="24"/>
          <w:lang w:val="ru-RU"/>
        </w:rPr>
        <w:t xml:space="preserve">давление, </w:t>
      </w:r>
      <w:r w:rsidR="00663C24" w:rsidRPr="00A1218E">
        <w:rPr>
          <w:rFonts w:ascii="Times New Roman" w:hAnsi="Times New Roman" w:cs="Times New Roman"/>
          <w:sz w:val="24"/>
          <w:szCs w:val="24"/>
          <w:lang w:val="ru-RU"/>
        </w:rPr>
        <w:t>некоторые лица вели себя агрессивно, пытались запугивать членов Кооператива, особенно пожилых людей. Вел</w:t>
      </w:r>
      <w:r w:rsidR="00C77881" w:rsidRPr="00A1218E">
        <w:rPr>
          <w:rFonts w:ascii="Times New Roman" w:hAnsi="Times New Roman" w:cs="Times New Roman"/>
          <w:sz w:val="24"/>
          <w:szCs w:val="24"/>
          <w:lang w:val="ru-RU"/>
        </w:rPr>
        <w:t>о</w:t>
      </w:r>
      <w:r w:rsidR="00663C24" w:rsidRPr="00A1218E">
        <w:rPr>
          <w:rFonts w:ascii="Times New Roman" w:hAnsi="Times New Roman" w:cs="Times New Roman"/>
          <w:sz w:val="24"/>
          <w:szCs w:val="24"/>
          <w:lang w:val="ru-RU"/>
        </w:rPr>
        <w:t>сь психологическ</w:t>
      </w:r>
      <w:r w:rsidR="00C77881" w:rsidRPr="00A1218E">
        <w:rPr>
          <w:rFonts w:ascii="Times New Roman" w:hAnsi="Times New Roman" w:cs="Times New Roman"/>
          <w:sz w:val="24"/>
          <w:szCs w:val="24"/>
          <w:lang w:val="ru-RU"/>
        </w:rPr>
        <w:t>ое понуждение к бе</w:t>
      </w:r>
      <w:r w:rsidR="009A64C8">
        <w:rPr>
          <w:rFonts w:ascii="Times New Roman" w:hAnsi="Times New Roman" w:cs="Times New Roman"/>
          <w:sz w:val="24"/>
          <w:szCs w:val="24"/>
          <w:lang w:val="ru-RU"/>
        </w:rPr>
        <w:t>з</w:t>
      </w:r>
      <w:r w:rsidR="00C77881" w:rsidRPr="00A1218E">
        <w:rPr>
          <w:rFonts w:ascii="Times New Roman" w:hAnsi="Times New Roman" w:cs="Times New Roman"/>
          <w:sz w:val="24"/>
          <w:szCs w:val="24"/>
          <w:lang w:val="ru-RU"/>
        </w:rPr>
        <w:t>действию</w:t>
      </w:r>
      <w:r w:rsidR="00663C24" w:rsidRPr="00A1218E">
        <w:rPr>
          <w:rFonts w:ascii="Times New Roman" w:hAnsi="Times New Roman" w:cs="Times New Roman"/>
          <w:sz w:val="24"/>
          <w:szCs w:val="24"/>
          <w:lang w:val="ru-RU"/>
        </w:rPr>
        <w:t>. Правление</w:t>
      </w:r>
      <w:r w:rsidR="009A64C8">
        <w:rPr>
          <w:rFonts w:ascii="Times New Roman" w:hAnsi="Times New Roman" w:cs="Times New Roman"/>
          <w:sz w:val="24"/>
          <w:szCs w:val="24"/>
          <w:lang w:val="ru-RU"/>
        </w:rPr>
        <w:t>, занятое умиротворением собравшихся,</w:t>
      </w:r>
      <w:r w:rsidR="00663C24" w:rsidRPr="00A1218E">
        <w:rPr>
          <w:rFonts w:ascii="Times New Roman" w:hAnsi="Times New Roman" w:cs="Times New Roman"/>
          <w:sz w:val="24"/>
          <w:szCs w:val="24"/>
          <w:lang w:val="ru-RU"/>
        </w:rPr>
        <w:t xml:space="preserve"> фактически было лишено возможности проведения мирного собрания. </w:t>
      </w:r>
      <w:r w:rsidR="00A955C4" w:rsidRPr="00A1218E">
        <w:rPr>
          <w:rFonts w:ascii="Times New Roman" w:hAnsi="Times New Roman" w:cs="Times New Roman"/>
          <w:sz w:val="24"/>
          <w:szCs w:val="24"/>
          <w:lang w:val="ru-RU"/>
        </w:rPr>
        <w:t xml:space="preserve">Д.Д. Касымов </w:t>
      </w:r>
      <w:r w:rsidR="009A64C8">
        <w:rPr>
          <w:rFonts w:ascii="Times New Roman" w:hAnsi="Times New Roman" w:cs="Times New Roman"/>
          <w:sz w:val="24"/>
          <w:szCs w:val="24"/>
          <w:lang w:val="ru-RU"/>
        </w:rPr>
        <w:t xml:space="preserve">и некоторые лица из присутствующих </w:t>
      </w:r>
      <w:r w:rsidR="00A955C4" w:rsidRPr="00A1218E">
        <w:rPr>
          <w:rFonts w:ascii="Times New Roman" w:hAnsi="Times New Roman" w:cs="Times New Roman"/>
          <w:sz w:val="24"/>
          <w:szCs w:val="24"/>
          <w:lang w:val="ru-RU"/>
        </w:rPr>
        <w:t>всячески срывал</w:t>
      </w:r>
      <w:r w:rsidR="009A64C8">
        <w:rPr>
          <w:rFonts w:ascii="Times New Roman" w:hAnsi="Times New Roman" w:cs="Times New Roman"/>
          <w:sz w:val="24"/>
          <w:szCs w:val="24"/>
          <w:lang w:val="ru-RU"/>
        </w:rPr>
        <w:t>и</w:t>
      </w:r>
      <w:r w:rsidR="00A955C4" w:rsidRPr="00A1218E">
        <w:rPr>
          <w:rFonts w:ascii="Times New Roman" w:hAnsi="Times New Roman" w:cs="Times New Roman"/>
          <w:sz w:val="24"/>
          <w:szCs w:val="24"/>
          <w:lang w:val="ru-RU"/>
        </w:rPr>
        <w:t xml:space="preserve"> попытки мирного диалога чтобы начать собрание. Тот же Д.Д. Касымов открыто демонстрировал свое агрессивное отношение к Председателю правления – </w:t>
      </w:r>
      <w:proofErr w:type="spellStart"/>
      <w:r w:rsidR="00A955C4" w:rsidRPr="00A1218E">
        <w:rPr>
          <w:rFonts w:ascii="Times New Roman" w:hAnsi="Times New Roman" w:cs="Times New Roman"/>
          <w:sz w:val="24"/>
          <w:szCs w:val="24"/>
          <w:lang w:val="ru-RU"/>
        </w:rPr>
        <w:t>Сайфутдинову</w:t>
      </w:r>
      <w:proofErr w:type="spellEnd"/>
      <w:r w:rsidR="00A955C4" w:rsidRPr="00A1218E">
        <w:rPr>
          <w:rFonts w:ascii="Times New Roman" w:hAnsi="Times New Roman" w:cs="Times New Roman"/>
          <w:sz w:val="24"/>
          <w:szCs w:val="24"/>
          <w:lang w:val="ru-RU"/>
        </w:rPr>
        <w:t xml:space="preserve"> Н.Ф., угрожая своими родственными связями в Прокуратуре.  </w:t>
      </w:r>
    </w:p>
    <w:p w14:paraId="0039E675" w14:textId="55F4E67A" w:rsidR="00117240" w:rsidRPr="00A1218E" w:rsidRDefault="00A955C4" w:rsidP="00A1218E">
      <w:pPr>
        <w:spacing w:after="60" w:line="240" w:lineRule="auto"/>
        <w:ind w:right="-1" w:firstLine="567"/>
        <w:jc w:val="both"/>
        <w:rPr>
          <w:rFonts w:ascii="Times New Roman" w:hAnsi="Times New Roman" w:cs="Times New Roman"/>
          <w:sz w:val="24"/>
          <w:szCs w:val="24"/>
          <w:lang w:val="ru-RU"/>
        </w:rPr>
      </w:pPr>
      <w:r w:rsidRPr="00A1218E">
        <w:rPr>
          <w:rFonts w:ascii="Times New Roman" w:hAnsi="Times New Roman" w:cs="Times New Roman"/>
          <w:sz w:val="24"/>
          <w:szCs w:val="24"/>
          <w:lang w:val="ru-RU"/>
        </w:rPr>
        <w:t>Указанные действия</w:t>
      </w:r>
      <w:r w:rsidR="00117240" w:rsidRPr="00A1218E">
        <w:rPr>
          <w:rFonts w:ascii="Times New Roman" w:hAnsi="Times New Roman" w:cs="Times New Roman"/>
          <w:sz w:val="24"/>
          <w:szCs w:val="24"/>
        </w:rPr>
        <w:t xml:space="preserve"> </w:t>
      </w:r>
      <w:r w:rsidR="00C77881" w:rsidRPr="00A1218E">
        <w:rPr>
          <w:rFonts w:ascii="Times New Roman" w:hAnsi="Times New Roman" w:cs="Times New Roman"/>
          <w:sz w:val="24"/>
          <w:szCs w:val="24"/>
          <w:lang w:val="ru-RU"/>
        </w:rPr>
        <w:t xml:space="preserve">со стороны определенного круга лиц </w:t>
      </w:r>
      <w:r w:rsidR="00117240" w:rsidRPr="00A1218E">
        <w:rPr>
          <w:rFonts w:ascii="Times New Roman" w:hAnsi="Times New Roman" w:cs="Times New Roman"/>
          <w:sz w:val="24"/>
          <w:szCs w:val="24"/>
        </w:rPr>
        <w:t>привел</w:t>
      </w:r>
      <w:r w:rsidRPr="00A1218E">
        <w:rPr>
          <w:rFonts w:ascii="Times New Roman" w:hAnsi="Times New Roman" w:cs="Times New Roman"/>
          <w:sz w:val="24"/>
          <w:szCs w:val="24"/>
          <w:lang w:val="ru-RU"/>
        </w:rPr>
        <w:t>и</w:t>
      </w:r>
      <w:r w:rsidR="00117240" w:rsidRPr="00A1218E">
        <w:rPr>
          <w:rFonts w:ascii="Times New Roman" w:hAnsi="Times New Roman" w:cs="Times New Roman"/>
          <w:sz w:val="24"/>
          <w:szCs w:val="24"/>
        </w:rPr>
        <w:t xml:space="preserve"> к нарушению порядка проведения собрания</w:t>
      </w:r>
      <w:r w:rsidR="005F4232" w:rsidRPr="00A1218E">
        <w:rPr>
          <w:rFonts w:ascii="Times New Roman" w:hAnsi="Times New Roman" w:cs="Times New Roman"/>
          <w:sz w:val="24"/>
          <w:szCs w:val="24"/>
          <w:lang w:val="ru-RU"/>
        </w:rPr>
        <w:t xml:space="preserve">. В определенный момент времени </w:t>
      </w:r>
      <w:r w:rsidR="00117240" w:rsidRPr="00A1218E">
        <w:rPr>
          <w:rFonts w:ascii="Times New Roman" w:hAnsi="Times New Roman" w:cs="Times New Roman"/>
          <w:sz w:val="24"/>
          <w:szCs w:val="24"/>
        </w:rPr>
        <w:t xml:space="preserve">начались </w:t>
      </w:r>
      <w:r w:rsidR="005F4232" w:rsidRPr="00A1218E">
        <w:rPr>
          <w:rFonts w:ascii="Times New Roman" w:hAnsi="Times New Roman" w:cs="Times New Roman"/>
          <w:sz w:val="24"/>
          <w:szCs w:val="24"/>
          <w:lang w:val="ru-RU"/>
        </w:rPr>
        <w:t xml:space="preserve">открытые </w:t>
      </w:r>
      <w:r w:rsidR="00117240" w:rsidRPr="00A1218E">
        <w:rPr>
          <w:rFonts w:ascii="Times New Roman" w:hAnsi="Times New Roman" w:cs="Times New Roman"/>
          <w:sz w:val="24"/>
          <w:szCs w:val="24"/>
        </w:rPr>
        <w:t xml:space="preserve">нападки на Председателя </w:t>
      </w:r>
      <w:r w:rsidR="00BD310A" w:rsidRPr="00A1218E">
        <w:rPr>
          <w:rFonts w:ascii="Times New Roman" w:hAnsi="Times New Roman" w:cs="Times New Roman"/>
          <w:sz w:val="24"/>
          <w:szCs w:val="24"/>
          <w:lang w:val="ru-RU"/>
        </w:rPr>
        <w:t xml:space="preserve">правления </w:t>
      </w:r>
      <w:r w:rsidR="00117240" w:rsidRPr="00A1218E">
        <w:rPr>
          <w:rFonts w:ascii="Times New Roman" w:hAnsi="Times New Roman" w:cs="Times New Roman"/>
          <w:sz w:val="24"/>
          <w:szCs w:val="24"/>
        </w:rPr>
        <w:t xml:space="preserve">- </w:t>
      </w:r>
      <w:proofErr w:type="spellStart"/>
      <w:r w:rsidR="00117240" w:rsidRPr="00A1218E">
        <w:rPr>
          <w:rFonts w:ascii="Times New Roman" w:hAnsi="Times New Roman" w:cs="Times New Roman"/>
          <w:sz w:val="24"/>
          <w:szCs w:val="24"/>
        </w:rPr>
        <w:t>Сайфутдинова</w:t>
      </w:r>
      <w:proofErr w:type="spellEnd"/>
      <w:r w:rsidR="00117240" w:rsidRPr="00A1218E">
        <w:rPr>
          <w:rFonts w:ascii="Times New Roman" w:hAnsi="Times New Roman" w:cs="Times New Roman"/>
          <w:sz w:val="24"/>
          <w:szCs w:val="24"/>
        </w:rPr>
        <w:t xml:space="preserve"> Н</w:t>
      </w:r>
      <w:r w:rsidR="00117240" w:rsidRPr="00A1218E">
        <w:rPr>
          <w:rFonts w:ascii="Times New Roman" w:hAnsi="Times New Roman" w:cs="Times New Roman"/>
          <w:sz w:val="24"/>
          <w:szCs w:val="24"/>
          <w:lang w:val="ky-KG"/>
        </w:rPr>
        <w:t>.</w:t>
      </w:r>
      <w:r w:rsidR="00117240" w:rsidRPr="00A1218E">
        <w:rPr>
          <w:rFonts w:ascii="Times New Roman" w:hAnsi="Times New Roman" w:cs="Times New Roman"/>
          <w:sz w:val="24"/>
          <w:szCs w:val="24"/>
        </w:rPr>
        <w:t>Ф</w:t>
      </w:r>
      <w:r w:rsidR="00117240" w:rsidRPr="00A1218E">
        <w:rPr>
          <w:rFonts w:ascii="Times New Roman" w:hAnsi="Times New Roman" w:cs="Times New Roman"/>
          <w:sz w:val="24"/>
          <w:szCs w:val="24"/>
          <w:lang w:val="ky-KG"/>
        </w:rPr>
        <w:t>.</w:t>
      </w:r>
      <w:r w:rsidR="00117240" w:rsidRPr="00A1218E">
        <w:rPr>
          <w:rFonts w:ascii="Times New Roman" w:hAnsi="Times New Roman" w:cs="Times New Roman"/>
          <w:sz w:val="24"/>
          <w:szCs w:val="24"/>
        </w:rPr>
        <w:t xml:space="preserve"> лиц</w:t>
      </w:r>
      <w:proofErr w:type="spellStart"/>
      <w:r w:rsidR="005F4232" w:rsidRPr="00A1218E">
        <w:rPr>
          <w:rFonts w:ascii="Times New Roman" w:hAnsi="Times New Roman" w:cs="Times New Roman"/>
          <w:sz w:val="24"/>
          <w:szCs w:val="24"/>
          <w:lang w:val="ru-RU"/>
        </w:rPr>
        <w:t>ами</w:t>
      </w:r>
      <w:proofErr w:type="spellEnd"/>
      <w:r w:rsidR="00117240" w:rsidRPr="00A1218E">
        <w:rPr>
          <w:rFonts w:ascii="Times New Roman" w:hAnsi="Times New Roman" w:cs="Times New Roman"/>
          <w:sz w:val="24"/>
          <w:szCs w:val="24"/>
        </w:rPr>
        <w:t xml:space="preserve"> </w:t>
      </w:r>
      <w:r w:rsidR="009A64C8">
        <w:rPr>
          <w:rFonts w:ascii="Times New Roman" w:hAnsi="Times New Roman" w:cs="Times New Roman"/>
          <w:sz w:val="24"/>
          <w:szCs w:val="24"/>
          <w:lang w:val="ru-RU"/>
        </w:rPr>
        <w:t>титульной</w:t>
      </w:r>
      <w:r w:rsidR="00117240" w:rsidRPr="00A1218E">
        <w:rPr>
          <w:rFonts w:ascii="Times New Roman" w:hAnsi="Times New Roman" w:cs="Times New Roman"/>
          <w:sz w:val="24"/>
          <w:szCs w:val="24"/>
        </w:rPr>
        <w:t xml:space="preserve"> национальности.</w:t>
      </w:r>
      <w:r w:rsidR="00C77881" w:rsidRPr="00A1218E">
        <w:rPr>
          <w:rFonts w:ascii="Times New Roman" w:hAnsi="Times New Roman" w:cs="Times New Roman"/>
          <w:sz w:val="24"/>
          <w:szCs w:val="24"/>
          <w:lang w:val="ru-RU"/>
        </w:rPr>
        <w:t xml:space="preserve"> </w:t>
      </w:r>
    </w:p>
    <w:p w14:paraId="484AD5AB" w14:textId="394E80E7" w:rsidR="00117240" w:rsidRPr="00A1218E" w:rsidRDefault="00BD310A" w:rsidP="00A1218E">
      <w:pPr>
        <w:spacing w:after="60" w:line="240" w:lineRule="auto"/>
        <w:ind w:right="-1" w:firstLine="567"/>
        <w:jc w:val="both"/>
        <w:rPr>
          <w:rFonts w:ascii="Times New Roman" w:hAnsi="Times New Roman" w:cs="Times New Roman"/>
          <w:sz w:val="24"/>
          <w:szCs w:val="24"/>
        </w:rPr>
      </w:pPr>
      <w:r w:rsidRPr="00A1218E">
        <w:rPr>
          <w:rFonts w:ascii="Times New Roman" w:hAnsi="Times New Roman" w:cs="Times New Roman"/>
          <w:sz w:val="24"/>
          <w:szCs w:val="24"/>
          <w:lang w:val="ru-RU"/>
        </w:rPr>
        <w:t xml:space="preserve">При этом, с самого начала собрания, </w:t>
      </w:r>
      <w:r w:rsidR="005F4232" w:rsidRPr="00A1218E">
        <w:rPr>
          <w:rFonts w:ascii="Times New Roman" w:hAnsi="Times New Roman" w:cs="Times New Roman"/>
          <w:sz w:val="24"/>
          <w:szCs w:val="24"/>
          <w:lang w:val="ru-RU"/>
        </w:rPr>
        <w:t xml:space="preserve">Д.Д. Касымов неоднократно заявлял </w:t>
      </w:r>
      <w:proofErr w:type="spellStart"/>
      <w:r w:rsidR="00117240" w:rsidRPr="00A1218E">
        <w:rPr>
          <w:rFonts w:ascii="Times New Roman" w:hAnsi="Times New Roman" w:cs="Times New Roman"/>
          <w:sz w:val="24"/>
          <w:szCs w:val="24"/>
        </w:rPr>
        <w:t>присутствующи</w:t>
      </w:r>
      <w:proofErr w:type="spellEnd"/>
      <w:r w:rsidR="005F4232" w:rsidRPr="00A1218E">
        <w:rPr>
          <w:rFonts w:ascii="Times New Roman" w:hAnsi="Times New Roman" w:cs="Times New Roman"/>
          <w:sz w:val="24"/>
          <w:szCs w:val="24"/>
          <w:lang w:val="ru-RU"/>
        </w:rPr>
        <w:t>м</w:t>
      </w:r>
      <w:r w:rsidR="00117240" w:rsidRPr="00A1218E">
        <w:rPr>
          <w:rFonts w:ascii="Times New Roman" w:hAnsi="Times New Roman" w:cs="Times New Roman"/>
          <w:sz w:val="24"/>
          <w:szCs w:val="24"/>
        </w:rPr>
        <w:t xml:space="preserve"> </w:t>
      </w:r>
      <w:r w:rsidR="005F4232" w:rsidRPr="00A1218E">
        <w:rPr>
          <w:rFonts w:ascii="Times New Roman" w:hAnsi="Times New Roman" w:cs="Times New Roman"/>
          <w:sz w:val="24"/>
          <w:szCs w:val="24"/>
          <w:lang w:val="ru-RU"/>
        </w:rPr>
        <w:t xml:space="preserve">о </w:t>
      </w:r>
      <w:proofErr w:type="spellStart"/>
      <w:r w:rsidR="00117240" w:rsidRPr="00A1218E">
        <w:rPr>
          <w:rFonts w:ascii="Times New Roman" w:hAnsi="Times New Roman" w:cs="Times New Roman"/>
          <w:sz w:val="24"/>
          <w:szCs w:val="24"/>
        </w:rPr>
        <w:t>переизбрани</w:t>
      </w:r>
      <w:proofErr w:type="spellEnd"/>
      <w:r w:rsidR="005F4232" w:rsidRPr="00A1218E">
        <w:rPr>
          <w:rFonts w:ascii="Times New Roman" w:hAnsi="Times New Roman" w:cs="Times New Roman"/>
          <w:sz w:val="24"/>
          <w:szCs w:val="24"/>
          <w:lang w:val="ru-RU"/>
        </w:rPr>
        <w:t>и</w:t>
      </w:r>
      <w:r w:rsidR="00117240" w:rsidRPr="00A1218E">
        <w:rPr>
          <w:rFonts w:ascii="Times New Roman" w:hAnsi="Times New Roman" w:cs="Times New Roman"/>
          <w:sz w:val="24"/>
          <w:szCs w:val="24"/>
        </w:rPr>
        <w:t xml:space="preserve"> </w:t>
      </w:r>
      <w:r w:rsidRPr="00A1218E">
        <w:rPr>
          <w:rFonts w:ascii="Times New Roman" w:hAnsi="Times New Roman" w:cs="Times New Roman"/>
          <w:sz w:val="24"/>
          <w:szCs w:val="24"/>
          <w:lang w:val="ru-RU"/>
        </w:rPr>
        <w:t xml:space="preserve">всего состава </w:t>
      </w:r>
      <w:r w:rsidR="005F4232" w:rsidRPr="00A1218E">
        <w:rPr>
          <w:rFonts w:ascii="Times New Roman" w:hAnsi="Times New Roman" w:cs="Times New Roman"/>
          <w:sz w:val="24"/>
          <w:szCs w:val="24"/>
          <w:lang w:val="ru-RU"/>
        </w:rPr>
        <w:t xml:space="preserve">членов </w:t>
      </w:r>
      <w:r w:rsidR="00117240" w:rsidRPr="00A1218E">
        <w:rPr>
          <w:rFonts w:ascii="Times New Roman" w:hAnsi="Times New Roman" w:cs="Times New Roman"/>
          <w:sz w:val="24"/>
          <w:szCs w:val="24"/>
        </w:rPr>
        <w:t>Правления</w:t>
      </w:r>
      <w:r w:rsidR="005F4232" w:rsidRPr="00A1218E">
        <w:rPr>
          <w:rFonts w:ascii="Times New Roman" w:hAnsi="Times New Roman" w:cs="Times New Roman"/>
          <w:sz w:val="24"/>
          <w:szCs w:val="24"/>
          <w:lang w:val="ru-RU"/>
        </w:rPr>
        <w:t xml:space="preserve">, ранее уже избранного </w:t>
      </w:r>
      <w:r w:rsidR="00396605" w:rsidRPr="00A1218E">
        <w:rPr>
          <w:rFonts w:ascii="Times New Roman" w:hAnsi="Times New Roman" w:cs="Times New Roman"/>
          <w:sz w:val="24"/>
          <w:szCs w:val="24"/>
          <w:lang w:val="ru-RU"/>
        </w:rPr>
        <w:t xml:space="preserve">общим собранием членов Кооператива </w:t>
      </w:r>
      <w:r w:rsidR="005F4232" w:rsidRPr="00A1218E">
        <w:rPr>
          <w:rFonts w:ascii="Times New Roman" w:hAnsi="Times New Roman" w:cs="Times New Roman"/>
          <w:sz w:val="24"/>
          <w:szCs w:val="24"/>
          <w:lang w:val="ru-RU"/>
        </w:rPr>
        <w:t>до 15 сентября 2020 года</w:t>
      </w:r>
      <w:r w:rsidR="001C7D5B">
        <w:rPr>
          <w:rFonts w:ascii="Times New Roman" w:hAnsi="Times New Roman" w:cs="Times New Roman"/>
          <w:sz w:val="24"/>
          <w:szCs w:val="24"/>
          <w:lang w:val="ru-RU"/>
        </w:rPr>
        <w:t xml:space="preserve"> в связи с тем, что состав Правления не отвечает интересам определенного круга лиц</w:t>
      </w:r>
      <w:r w:rsidR="005F4232" w:rsidRPr="00A1218E">
        <w:rPr>
          <w:rFonts w:ascii="Times New Roman" w:hAnsi="Times New Roman" w:cs="Times New Roman"/>
          <w:sz w:val="24"/>
          <w:szCs w:val="24"/>
          <w:lang w:val="ru-RU"/>
        </w:rPr>
        <w:t>.</w:t>
      </w:r>
      <w:r w:rsidR="00117240" w:rsidRPr="00A1218E">
        <w:rPr>
          <w:rFonts w:ascii="Times New Roman" w:hAnsi="Times New Roman" w:cs="Times New Roman"/>
          <w:sz w:val="24"/>
          <w:szCs w:val="24"/>
        </w:rPr>
        <w:t xml:space="preserve"> </w:t>
      </w:r>
    </w:p>
    <w:p w14:paraId="79F3DFAE" w14:textId="77777777" w:rsidR="00117240" w:rsidRPr="00A1218E" w:rsidRDefault="00BD310A" w:rsidP="00A1218E">
      <w:pPr>
        <w:spacing w:after="60" w:line="240" w:lineRule="auto"/>
        <w:ind w:firstLine="567"/>
        <w:jc w:val="both"/>
        <w:rPr>
          <w:rFonts w:ascii="Times New Roman" w:hAnsi="Times New Roman" w:cs="Times New Roman"/>
          <w:sz w:val="24"/>
          <w:szCs w:val="24"/>
        </w:rPr>
      </w:pPr>
      <w:r w:rsidRPr="00A1218E">
        <w:rPr>
          <w:rFonts w:ascii="Times New Roman" w:hAnsi="Times New Roman" w:cs="Times New Roman"/>
          <w:sz w:val="24"/>
          <w:szCs w:val="24"/>
          <w:lang w:val="ru-RU"/>
        </w:rPr>
        <w:t>Особо следует отметить, что в</w:t>
      </w:r>
      <w:r w:rsidR="00117240" w:rsidRPr="00A1218E">
        <w:rPr>
          <w:rFonts w:ascii="Times New Roman" w:hAnsi="Times New Roman" w:cs="Times New Roman"/>
          <w:sz w:val="24"/>
          <w:szCs w:val="24"/>
        </w:rPr>
        <w:t>опросы, которые Д.Д. Касымов требовал на собрании дополнительно включить в повестку дня, не были утверждены Правлением Кооператива и не были предварительно согласованы с Советом Кооператива</w:t>
      </w:r>
      <w:r w:rsidRPr="00A1218E">
        <w:rPr>
          <w:rFonts w:ascii="Times New Roman" w:hAnsi="Times New Roman" w:cs="Times New Roman"/>
          <w:sz w:val="24"/>
          <w:szCs w:val="24"/>
          <w:lang w:val="ru-RU"/>
        </w:rPr>
        <w:t xml:space="preserve">, о чем </w:t>
      </w:r>
      <w:r w:rsidRPr="00A1218E">
        <w:rPr>
          <w:rFonts w:ascii="Times New Roman" w:hAnsi="Times New Roman" w:cs="Times New Roman"/>
          <w:sz w:val="24"/>
          <w:szCs w:val="24"/>
        </w:rPr>
        <w:t>Д.Д. Касымов</w:t>
      </w:r>
      <w:r w:rsidRPr="00A1218E">
        <w:rPr>
          <w:rFonts w:ascii="Times New Roman" w:hAnsi="Times New Roman" w:cs="Times New Roman"/>
          <w:sz w:val="24"/>
          <w:szCs w:val="24"/>
          <w:lang w:val="ru-RU"/>
        </w:rPr>
        <w:t>у было аргументировано разъяснено</w:t>
      </w:r>
      <w:r w:rsidR="00117240" w:rsidRPr="00A1218E">
        <w:rPr>
          <w:rFonts w:ascii="Times New Roman" w:hAnsi="Times New Roman" w:cs="Times New Roman"/>
          <w:sz w:val="24"/>
          <w:szCs w:val="24"/>
        </w:rPr>
        <w:t>.</w:t>
      </w:r>
      <w:r w:rsidRPr="00A1218E">
        <w:rPr>
          <w:rFonts w:ascii="Times New Roman" w:hAnsi="Times New Roman" w:cs="Times New Roman"/>
          <w:sz w:val="24"/>
          <w:szCs w:val="24"/>
          <w:lang w:val="ru-RU"/>
        </w:rPr>
        <w:t xml:space="preserve"> </w:t>
      </w:r>
      <w:r w:rsidR="00117240" w:rsidRPr="00A1218E">
        <w:rPr>
          <w:rFonts w:ascii="Times New Roman" w:hAnsi="Times New Roman" w:cs="Times New Roman"/>
          <w:sz w:val="24"/>
          <w:szCs w:val="24"/>
        </w:rPr>
        <w:t xml:space="preserve"> </w:t>
      </w:r>
      <w:r w:rsidRPr="00A1218E">
        <w:rPr>
          <w:rFonts w:ascii="Times New Roman" w:hAnsi="Times New Roman" w:cs="Times New Roman"/>
          <w:sz w:val="24"/>
          <w:szCs w:val="24"/>
        </w:rPr>
        <w:t>Д.Д. Касымов</w:t>
      </w:r>
      <w:r w:rsidRPr="00A1218E">
        <w:rPr>
          <w:rFonts w:ascii="Times New Roman" w:hAnsi="Times New Roman" w:cs="Times New Roman"/>
          <w:sz w:val="24"/>
          <w:szCs w:val="24"/>
          <w:lang w:val="ru-RU"/>
        </w:rPr>
        <w:t xml:space="preserve"> к сказанному не прислушался и вновь стал диктовать условия для проведения собрания. </w:t>
      </w:r>
      <w:r w:rsidR="005F4232" w:rsidRPr="00A1218E">
        <w:rPr>
          <w:rFonts w:ascii="Times New Roman" w:hAnsi="Times New Roman" w:cs="Times New Roman"/>
          <w:sz w:val="24"/>
          <w:szCs w:val="24"/>
          <w:lang w:val="ru-RU"/>
        </w:rPr>
        <w:t>Заявляющих о необходимости соблюдения порядка и проявлении уважения к присутствующим,</w:t>
      </w:r>
      <w:r w:rsidRPr="00A1218E">
        <w:rPr>
          <w:rFonts w:ascii="Times New Roman" w:hAnsi="Times New Roman" w:cs="Times New Roman"/>
          <w:sz w:val="24"/>
          <w:szCs w:val="24"/>
          <w:lang w:val="ru-RU"/>
        </w:rPr>
        <w:t xml:space="preserve"> грубо осаждали. Председателю правления открыть общее собрание возможности не дали, как не предоставили возможности высказаться по вопросам повестки дня</w:t>
      </w:r>
      <w:r w:rsidR="00DB7B4B">
        <w:rPr>
          <w:rFonts w:ascii="Times New Roman" w:hAnsi="Times New Roman" w:cs="Times New Roman"/>
          <w:sz w:val="24"/>
          <w:szCs w:val="24"/>
          <w:lang w:val="ru-RU"/>
        </w:rPr>
        <w:t>, разъяснить текущую ситуацию и ответить на вопросы членов Кооператива.</w:t>
      </w:r>
    </w:p>
    <w:p w14:paraId="60E58217" w14:textId="432F7DEA" w:rsidR="0036011D" w:rsidRDefault="00DF3CDA" w:rsidP="00A1218E">
      <w:pPr>
        <w:spacing w:after="60" w:line="240" w:lineRule="auto"/>
        <w:ind w:firstLine="567"/>
        <w:jc w:val="both"/>
        <w:rPr>
          <w:rFonts w:ascii="Times New Roman" w:hAnsi="Times New Roman" w:cs="Times New Roman"/>
          <w:sz w:val="24"/>
          <w:szCs w:val="24"/>
          <w:lang w:val="ru-RU"/>
        </w:rPr>
      </w:pPr>
      <w:r w:rsidRPr="00A1218E">
        <w:rPr>
          <w:rFonts w:ascii="Times New Roman" w:hAnsi="Times New Roman" w:cs="Times New Roman"/>
          <w:sz w:val="24"/>
          <w:szCs w:val="24"/>
          <w:lang w:val="ru-RU"/>
        </w:rPr>
        <w:t xml:space="preserve">Лицами, сорвавшими проведение общего собрания членов Кооператива, являются по национальности кыргызы, злостно не исполняющие свои обязанности перед Кооперативом. Эта группа лиц отделена от остальных членов Кооператива, живущих дружно.  Указанные лица систематически нарушают положения Устава, являются постоянными должниками. Интересы иных членов Кооператива их не интересуют. Они же ставят бездоказательно под сомнение </w:t>
      </w:r>
      <w:r>
        <w:rPr>
          <w:rFonts w:ascii="Times New Roman" w:hAnsi="Times New Roman" w:cs="Times New Roman"/>
          <w:sz w:val="24"/>
          <w:szCs w:val="24"/>
          <w:lang w:val="ru-RU"/>
        </w:rPr>
        <w:t xml:space="preserve">всю </w:t>
      </w:r>
      <w:r w:rsidRPr="00A1218E">
        <w:rPr>
          <w:rFonts w:ascii="Times New Roman" w:hAnsi="Times New Roman" w:cs="Times New Roman"/>
          <w:sz w:val="24"/>
          <w:szCs w:val="24"/>
          <w:lang w:val="ru-RU"/>
        </w:rPr>
        <w:t xml:space="preserve">работу Правления Кооператива, считают показатели отчетности вымыслом, заявляют о своем желании видеть Председателем Кооператива исключительно лицо </w:t>
      </w:r>
      <w:r>
        <w:rPr>
          <w:rFonts w:ascii="Times New Roman" w:hAnsi="Times New Roman" w:cs="Times New Roman"/>
          <w:sz w:val="24"/>
          <w:szCs w:val="24"/>
          <w:lang w:val="ru-RU"/>
        </w:rPr>
        <w:t>титульной</w:t>
      </w:r>
      <w:r w:rsidRPr="00A1218E">
        <w:rPr>
          <w:rFonts w:ascii="Times New Roman" w:hAnsi="Times New Roman" w:cs="Times New Roman"/>
          <w:sz w:val="24"/>
          <w:szCs w:val="24"/>
          <w:lang w:val="ru-RU"/>
        </w:rPr>
        <w:t xml:space="preserve"> национальности. Считают возможным исполнение своих обязательств перед Кооперативом при соблюдении указанного условия</w:t>
      </w:r>
      <w:r>
        <w:rPr>
          <w:rFonts w:ascii="Times New Roman" w:hAnsi="Times New Roman" w:cs="Times New Roman"/>
          <w:sz w:val="24"/>
          <w:szCs w:val="24"/>
          <w:lang w:val="ru-RU"/>
        </w:rPr>
        <w:t>, о чем ими заявлялось ранее несколько раз</w:t>
      </w:r>
      <w:r w:rsidRPr="00A1218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36011D">
        <w:rPr>
          <w:rFonts w:ascii="Times New Roman" w:hAnsi="Times New Roman" w:cs="Times New Roman"/>
          <w:sz w:val="24"/>
          <w:szCs w:val="24"/>
          <w:lang w:val="ru-RU"/>
        </w:rPr>
        <w:t>Требование сменить состав Правления и включить в него только лиц титульной национальности поднимал</w:t>
      </w:r>
      <w:r w:rsidR="00180E18">
        <w:rPr>
          <w:rFonts w:ascii="Times New Roman" w:hAnsi="Times New Roman" w:cs="Times New Roman"/>
          <w:sz w:val="24"/>
          <w:szCs w:val="24"/>
          <w:lang w:val="ru-RU"/>
        </w:rPr>
        <w:t xml:space="preserve">ось </w:t>
      </w:r>
      <w:r w:rsidR="0036011D">
        <w:rPr>
          <w:rFonts w:ascii="Times New Roman" w:hAnsi="Times New Roman" w:cs="Times New Roman"/>
          <w:sz w:val="24"/>
          <w:szCs w:val="24"/>
          <w:lang w:val="ru-RU"/>
        </w:rPr>
        <w:t>и активно муссировал</w:t>
      </w:r>
      <w:r w:rsidR="00180E18">
        <w:rPr>
          <w:rFonts w:ascii="Times New Roman" w:hAnsi="Times New Roman" w:cs="Times New Roman"/>
          <w:sz w:val="24"/>
          <w:szCs w:val="24"/>
          <w:lang w:val="ru-RU"/>
        </w:rPr>
        <w:t>ось</w:t>
      </w:r>
      <w:r w:rsidR="0036011D">
        <w:rPr>
          <w:rFonts w:ascii="Times New Roman" w:hAnsi="Times New Roman" w:cs="Times New Roman"/>
          <w:sz w:val="24"/>
          <w:szCs w:val="24"/>
          <w:lang w:val="ru-RU"/>
        </w:rPr>
        <w:t xml:space="preserve"> неоднократно.</w:t>
      </w:r>
    </w:p>
    <w:p w14:paraId="6B0C8389" w14:textId="4DE8CD42" w:rsidR="00DF3CDA" w:rsidRDefault="00DF3CDA" w:rsidP="00A1218E">
      <w:pPr>
        <w:spacing w:after="60" w:line="240" w:lineRule="auto"/>
        <w:ind w:firstLine="567"/>
        <w:jc w:val="both"/>
        <w:rPr>
          <w:rFonts w:ascii="Times New Roman" w:hAnsi="Times New Roman" w:cs="Times New Roman"/>
          <w:sz w:val="24"/>
          <w:szCs w:val="24"/>
          <w:lang w:val="ru-RU"/>
        </w:rPr>
      </w:pPr>
      <w:r w:rsidRPr="00A1218E">
        <w:rPr>
          <w:rFonts w:ascii="Times New Roman" w:hAnsi="Times New Roman" w:cs="Times New Roman"/>
          <w:sz w:val="24"/>
          <w:szCs w:val="24"/>
          <w:lang w:val="ru-RU"/>
        </w:rPr>
        <w:t xml:space="preserve">Из слов </w:t>
      </w:r>
      <w:r w:rsidRPr="00A1218E">
        <w:rPr>
          <w:rFonts w:ascii="Times New Roman" w:hAnsi="Times New Roman" w:cs="Times New Roman"/>
          <w:sz w:val="24"/>
          <w:szCs w:val="24"/>
        </w:rPr>
        <w:t>Д.Д. Касымов</w:t>
      </w:r>
      <w:r w:rsidRPr="00A1218E">
        <w:rPr>
          <w:rFonts w:ascii="Times New Roman" w:hAnsi="Times New Roman" w:cs="Times New Roman"/>
          <w:sz w:val="24"/>
          <w:szCs w:val="24"/>
          <w:lang w:val="ru-RU"/>
        </w:rPr>
        <w:t xml:space="preserve">а </w:t>
      </w:r>
      <w:r>
        <w:rPr>
          <w:rFonts w:ascii="Times New Roman" w:hAnsi="Times New Roman" w:cs="Times New Roman"/>
          <w:sz w:val="24"/>
          <w:szCs w:val="24"/>
          <w:lang w:val="ru-RU"/>
        </w:rPr>
        <w:t xml:space="preserve">и некоторых лиц из присутствующих </w:t>
      </w:r>
      <w:r w:rsidRPr="00A1218E">
        <w:rPr>
          <w:rFonts w:ascii="Times New Roman" w:hAnsi="Times New Roman" w:cs="Times New Roman"/>
          <w:sz w:val="24"/>
          <w:szCs w:val="24"/>
          <w:lang w:val="ru-RU"/>
        </w:rPr>
        <w:t>следовало, что он</w:t>
      </w:r>
      <w:r>
        <w:rPr>
          <w:rFonts w:ascii="Times New Roman" w:hAnsi="Times New Roman" w:cs="Times New Roman"/>
          <w:sz w:val="24"/>
          <w:szCs w:val="24"/>
          <w:lang w:val="ru-RU"/>
        </w:rPr>
        <w:t>и</w:t>
      </w:r>
      <w:r w:rsidRPr="00A1218E">
        <w:rPr>
          <w:rFonts w:ascii="Times New Roman" w:hAnsi="Times New Roman" w:cs="Times New Roman"/>
          <w:sz w:val="24"/>
          <w:szCs w:val="24"/>
          <w:lang w:val="ru-RU"/>
        </w:rPr>
        <w:t xml:space="preserve"> преследуют исключительно одну цель - оклеветать Председателя Правления Кооператива и любым способом переизбрать состав Правления Кооператива. Ранее, 25 августа 2019 года указанные лица уже пытались обязать Председателя правления уйти с занимаемой должности, в его адрес звучали открытые угрозы, Председател</w:t>
      </w:r>
      <w:r>
        <w:rPr>
          <w:rFonts w:ascii="Times New Roman" w:hAnsi="Times New Roman" w:cs="Times New Roman"/>
          <w:sz w:val="24"/>
          <w:szCs w:val="24"/>
          <w:lang w:val="ru-RU"/>
        </w:rPr>
        <w:t>ь</w:t>
      </w:r>
      <w:r w:rsidRPr="00A1218E">
        <w:rPr>
          <w:rFonts w:ascii="Times New Roman" w:hAnsi="Times New Roman" w:cs="Times New Roman"/>
          <w:sz w:val="24"/>
          <w:szCs w:val="24"/>
          <w:lang w:val="ru-RU"/>
        </w:rPr>
        <w:t xml:space="preserve"> правления </w:t>
      </w:r>
      <w:r>
        <w:rPr>
          <w:rFonts w:ascii="Times New Roman" w:hAnsi="Times New Roman" w:cs="Times New Roman"/>
          <w:sz w:val="24"/>
          <w:szCs w:val="24"/>
          <w:lang w:val="ru-RU"/>
        </w:rPr>
        <w:t xml:space="preserve">подвергся физическим </w:t>
      </w:r>
      <w:r>
        <w:rPr>
          <w:rFonts w:ascii="Times New Roman" w:hAnsi="Times New Roman" w:cs="Times New Roman"/>
          <w:sz w:val="24"/>
          <w:szCs w:val="24"/>
          <w:lang w:val="ru-RU"/>
        </w:rPr>
        <w:lastRenderedPageBreak/>
        <w:t>нападкам,</w:t>
      </w:r>
      <w:r w:rsidRPr="00A1218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 </w:t>
      </w:r>
      <w:r w:rsidRPr="00A1218E">
        <w:rPr>
          <w:rFonts w:ascii="Times New Roman" w:hAnsi="Times New Roman" w:cs="Times New Roman"/>
          <w:sz w:val="24"/>
          <w:szCs w:val="24"/>
          <w:lang w:val="ru-RU"/>
        </w:rPr>
        <w:t xml:space="preserve">чем было подано заявление в </w:t>
      </w:r>
      <w:r>
        <w:rPr>
          <w:rFonts w:ascii="Times New Roman" w:hAnsi="Times New Roman" w:cs="Times New Roman"/>
          <w:sz w:val="24"/>
          <w:szCs w:val="24"/>
          <w:lang w:val="ru-RU"/>
        </w:rPr>
        <w:t xml:space="preserve">РОВД </w:t>
      </w:r>
      <w:proofErr w:type="spellStart"/>
      <w:r>
        <w:rPr>
          <w:rFonts w:ascii="Times New Roman" w:hAnsi="Times New Roman" w:cs="Times New Roman"/>
          <w:sz w:val="24"/>
          <w:szCs w:val="24"/>
          <w:lang w:val="ru-RU"/>
        </w:rPr>
        <w:t>Аламудунского</w:t>
      </w:r>
      <w:proofErr w:type="spellEnd"/>
      <w:r>
        <w:rPr>
          <w:rFonts w:ascii="Times New Roman" w:hAnsi="Times New Roman" w:cs="Times New Roman"/>
          <w:sz w:val="24"/>
          <w:szCs w:val="24"/>
          <w:lang w:val="ru-RU"/>
        </w:rPr>
        <w:t xml:space="preserve"> района вместе с </w:t>
      </w:r>
      <w:r w:rsidR="007F2773">
        <w:rPr>
          <w:rFonts w:ascii="Times New Roman" w:hAnsi="Times New Roman" w:cs="Times New Roman"/>
          <w:sz w:val="24"/>
          <w:szCs w:val="24"/>
          <w:lang w:val="ru-RU"/>
        </w:rPr>
        <w:t xml:space="preserve">подтверждающими </w:t>
      </w:r>
      <w:r>
        <w:rPr>
          <w:rFonts w:ascii="Times New Roman" w:hAnsi="Times New Roman" w:cs="Times New Roman"/>
          <w:sz w:val="24"/>
          <w:szCs w:val="24"/>
          <w:lang w:val="ru-RU"/>
        </w:rPr>
        <w:t xml:space="preserve">видеоматериалами. </w:t>
      </w:r>
    </w:p>
    <w:p w14:paraId="1BD90748" w14:textId="539E3F11" w:rsidR="00E52525" w:rsidRDefault="00BD310A" w:rsidP="00A1218E">
      <w:pPr>
        <w:spacing w:after="60" w:line="240" w:lineRule="auto"/>
        <w:ind w:firstLine="567"/>
        <w:jc w:val="both"/>
        <w:rPr>
          <w:rFonts w:ascii="Times New Roman" w:hAnsi="Times New Roman" w:cs="Times New Roman"/>
          <w:sz w:val="24"/>
          <w:szCs w:val="24"/>
          <w:lang w:val="ru-RU"/>
        </w:rPr>
      </w:pPr>
      <w:r w:rsidRPr="00A1218E">
        <w:rPr>
          <w:rFonts w:ascii="Times New Roman" w:hAnsi="Times New Roman" w:cs="Times New Roman"/>
          <w:sz w:val="24"/>
          <w:szCs w:val="24"/>
          <w:lang w:val="ru-RU"/>
        </w:rPr>
        <w:t xml:space="preserve">В связи с </w:t>
      </w:r>
      <w:r w:rsidRPr="00A1218E">
        <w:rPr>
          <w:rFonts w:ascii="Times New Roman" w:hAnsi="Times New Roman" w:cs="Times New Roman"/>
          <w:sz w:val="24"/>
          <w:szCs w:val="24"/>
        </w:rPr>
        <w:t xml:space="preserve">дестабилизацией ситуации при проведении </w:t>
      </w:r>
      <w:r w:rsidRPr="00A1218E">
        <w:rPr>
          <w:rFonts w:ascii="Times New Roman" w:hAnsi="Times New Roman" w:cs="Times New Roman"/>
          <w:sz w:val="24"/>
          <w:szCs w:val="24"/>
          <w:lang w:val="ru-RU"/>
        </w:rPr>
        <w:t xml:space="preserve">мирного </w:t>
      </w:r>
      <w:r w:rsidRPr="00A1218E">
        <w:rPr>
          <w:rFonts w:ascii="Times New Roman" w:hAnsi="Times New Roman" w:cs="Times New Roman"/>
          <w:sz w:val="24"/>
          <w:szCs w:val="24"/>
        </w:rPr>
        <w:t>собрания определенным кругом лиц из числа присутствующих</w:t>
      </w:r>
      <w:r w:rsidRPr="00A1218E">
        <w:rPr>
          <w:rFonts w:ascii="Times New Roman" w:hAnsi="Times New Roman" w:cs="Times New Roman"/>
          <w:sz w:val="24"/>
          <w:szCs w:val="24"/>
          <w:lang w:val="ru-RU"/>
        </w:rPr>
        <w:t xml:space="preserve">, сложилась </w:t>
      </w:r>
      <w:r w:rsidR="00117240" w:rsidRPr="00A1218E">
        <w:rPr>
          <w:rFonts w:ascii="Times New Roman" w:hAnsi="Times New Roman" w:cs="Times New Roman"/>
          <w:sz w:val="24"/>
          <w:szCs w:val="24"/>
        </w:rPr>
        <w:t xml:space="preserve">чрезвычайно </w:t>
      </w:r>
      <w:proofErr w:type="spellStart"/>
      <w:r w:rsidR="00117240" w:rsidRPr="00A1218E">
        <w:rPr>
          <w:rFonts w:ascii="Times New Roman" w:hAnsi="Times New Roman" w:cs="Times New Roman"/>
          <w:sz w:val="24"/>
          <w:szCs w:val="24"/>
        </w:rPr>
        <w:t>нервозн</w:t>
      </w:r>
      <w:r w:rsidRPr="00A1218E">
        <w:rPr>
          <w:rFonts w:ascii="Times New Roman" w:hAnsi="Times New Roman" w:cs="Times New Roman"/>
          <w:sz w:val="24"/>
          <w:szCs w:val="24"/>
          <w:lang w:val="ru-RU"/>
        </w:rPr>
        <w:t>ая</w:t>
      </w:r>
      <w:proofErr w:type="spellEnd"/>
      <w:r w:rsidR="00117240" w:rsidRPr="00A1218E">
        <w:rPr>
          <w:rFonts w:ascii="Times New Roman" w:hAnsi="Times New Roman" w:cs="Times New Roman"/>
          <w:sz w:val="24"/>
          <w:szCs w:val="24"/>
        </w:rPr>
        <w:t xml:space="preserve"> </w:t>
      </w:r>
      <w:proofErr w:type="spellStart"/>
      <w:r w:rsidR="00117240" w:rsidRPr="00A1218E">
        <w:rPr>
          <w:rFonts w:ascii="Times New Roman" w:hAnsi="Times New Roman" w:cs="Times New Roman"/>
          <w:sz w:val="24"/>
          <w:szCs w:val="24"/>
        </w:rPr>
        <w:t>обстановк</w:t>
      </w:r>
      <w:proofErr w:type="spellEnd"/>
      <w:r w:rsidRPr="00A1218E">
        <w:rPr>
          <w:rFonts w:ascii="Times New Roman" w:hAnsi="Times New Roman" w:cs="Times New Roman"/>
          <w:sz w:val="24"/>
          <w:szCs w:val="24"/>
          <w:lang w:val="ru-RU"/>
        </w:rPr>
        <w:t>а</w:t>
      </w:r>
      <w:r w:rsidR="00117240" w:rsidRPr="00A1218E">
        <w:rPr>
          <w:rFonts w:ascii="Times New Roman" w:hAnsi="Times New Roman" w:cs="Times New Roman"/>
          <w:sz w:val="24"/>
          <w:szCs w:val="24"/>
        </w:rPr>
        <w:t xml:space="preserve">, </w:t>
      </w:r>
      <w:r w:rsidRPr="00A1218E">
        <w:rPr>
          <w:rFonts w:ascii="Times New Roman" w:hAnsi="Times New Roman" w:cs="Times New Roman"/>
          <w:sz w:val="24"/>
          <w:szCs w:val="24"/>
          <w:lang w:val="ru-RU"/>
        </w:rPr>
        <w:t>ситуация выходила из</w:t>
      </w:r>
      <w:r w:rsidR="00342D96" w:rsidRPr="00A1218E">
        <w:rPr>
          <w:rFonts w:ascii="Times New Roman" w:hAnsi="Times New Roman" w:cs="Times New Roman"/>
          <w:sz w:val="24"/>
          <w:szCs w:val="24"/>
          <w:lang w:val="ru-RU"/>
        </w:rPr>
        <w:t>-</w:t>
      </w:r>
      <w:r w:rsidRPr="00A1218E">
        <w:rPr>
          <w:rFonts w:ascii="Times New Roman" w:hAnsi="Times New Roman" w:cs="Times New Roman"/>
          <w:sz w:val="24"/>
          <w:szCs w:val="24"/>
          <w:lang w:val="ru-RU"/>
        </w:rPr>
        <w:t>под контроля и могла окончится групповой потасовкой</w:t>
      </w:r>
      <w:r w:rsidR="00342D96" w:rsidRPr="00A1218E">
        <w:rPr>
          <w:rFonts w:ascii="Times New Roman" w:hAnsi="Times New Roman" w:cs="Times New Roman"/>
          <w:sz w:val="24"/>
          <w:szCs w:val="24"/>
          <w:lang w:val="ru-RU"/>
        </w:rPr>
        <w:t xml:space="preserve"> с причинением вреда здоровью присутствующих</w:t>
      </w:r>
      <w:r w:rsidR="00396605" w:rsidRPr="00A1218E">
        <w:rPr>
          <w:rFonts w:ascii="Times New Roman" w:hAnsi="Times New Roman" w:cs="Times New Roman"/>
          <w:sz w:val="24"/>
          <w:szCs w:val="24"/>
          <w:lang w:val="ru-RU"/>
        </w:rPr>
        <w:t xml:space="preserve"> на собрании</w:t>
      </w:r>
      <w:r w:rsidR="00342D96" w:rsidRPr="00A1218E">
        <w:rPr>
          <w:rFonts w:ascii="Times New Roman" w:hAnsi="Times New Roman" w:cs="Times New Roman"/>
          <w:sz w:val="24"/>
          <w:szCs w:val="24"/>
          <w:lang w:val="ru-RU"/>
        </w:rPr>
        <w:t xml:space="preserve">. </w:t>
      </w:r>
      <w:r w:rsidR="00C77881" w:rsidRPr="00A1218E">
        <w:rPr>
          <w:rFonts w:ascii="Times New Roman" w:hAnsi="Times New Roman" w:cs="Times New Roman"/>
          <w:sz w:val="24"/>
          <w:szCs w:val="24"/>
          <w:lang w:val="ru-RU"/>
        </w:rPr>
        <w:t xml:space="preserve">Организация беспорядка на собрании была хорошо изначально спланирована, управлялась Д.Д. </w:t>
      </w:r>
      <w:proofErr w:type="spellStart"/>
      <w:r w:rsidR="00C77881" w:rsidRPr="00A1218E">
        <w:rPr>
          <w:rFonts w:ascii="Times New Roman" w:hAnsi="Times New Roman" w:cs="Times New Roman"/>
          <w:sz w:val="24"/>
          <w:szCs w:val="24"/>
          <w:lang w:val="ru-RU"/>
        </w:rPr>
        <w:t>Касымовым</w:t>
      </w:r>
      <w:proofErr w:type="spellEnd"/>
      <w:r w:rsidR="009A64C8">
        <w:rPr>
          <w:rFonts w:ascii="Times New Roman" w:hAnsi="Times New Roman" w:cs="Times New Roman"/>
          <w:sz w:val="24"/>
          <w:szCs w:val="24"/>
          <w:lang w:val="ru-RU"/>
        </w:rPr>
        <w:t xml:space="preserve"> и некоторыми лицами из присутствующих</w:t>
      </w:r>
      <w:r w:rsidR="00DF3CDA">
        <w:rPr>
          <w:rFonts w:ascii="Times New Roman" w:hAnsi="Times New Roman" w:cs="Times New Roman"/>
          <w:sz w:val="24"/>
          <w:szCs w:val="24"/>
          <w:lang w:val="ru-RU"/>
        </w:rPr>
        <w:t>, ущемляющих права граждан нетитульной национальности</w:t>
      </w:r>
      <w:r w:rsidR="00C77881" w:rsidRPr="00A1218E">
        <w:rPr>
          <w:rFonts w:ascii="Times New Roman" w:hAnsi="Times New Roman" w:cs="Times New Roman"/>
          <w:sz w:val="24"/>
          <w:szCs w:val="24"/>
          <w:lang w:val="ru-RU"/>
        </w:rPr>
        <w:t>.</w:t>
      </w:r>
      <w:r w:rsidR="00E52525" w:rsidRPr="00A1218E">
        <w:rPr>
          <w:rFonts w:ascii="Times New Roman" w:hAnsi="Times New Roman" w:cs="Times New Roman"/>
          <w:sz w:val="24"/>
          <w:szCs w:val="24"/>
          <w:lang w:val="ru-RU"/>
        </w:rPr>
        <w:t xml:space="preserve"> </w:t>
      </w:r>
      <w:r w:rsidR="00C77881" w:rsidRPr="00A1218E">
        <w:rPr>
          <w:rFonts w:ascii="Times New Roman" w:hAnsi="Times New Roman" w:cs="Times New Roman"/>
          <w:sz w:val="24"/>
          <w:szCs w:val="24"/>
          <w:lang w:val="ru-RU"/>
        </w:rPr>
        <w:t>Члены Правления фактически столкнулись с невозможностью нейтрализаци</w:t>
      </w:r>
      <w:r w:rsidR="007F2773">
        <w:rPr>
          <w:rFonts w:ascii="Times New Roman" w:hAnsi="Times New Roman" w:cs="Times New Roman"/>
          <w:sz w:val="24"/>
          <w:szCs w:val="24"/>
          <w:lang w:val="ru-RU"/>
        </w:rPr>
        <w:t>и</w:t>
      </w:r>
      <w:r w:rsidR="00C77881" w:rsidRPr="00A1218E">
        <w:rPr>
          <w:rFonts w:ascii="Times New Roman" w:hAnsi="Times New Roman" w:cs="Times New Roman"/>
          <w:sz w:val="24"/>
          <w:szCs w:val="24"/>
          <w:lang w:val="ru-RU"/>
        </w:rPr>
        <w:t xml:space="preserve"> лиц, склонных к совершению беспорядка и иных форм посягательства на </w:t>
      </w:r>
      <w:r w:rsidR="00E52525" w:rsidRPr="00A1218E">
        <w:rPr>
          <w:rFonts w:ascii="Times New Roman" w:hAnsi="Times New Roman" w:cs="Times New Roman"/>
          <w:sz w:val="24"/>
          <w:szCs w:val="24"/>
          <w:lang w:val="ru-RU"/>
        </w:rPr>
        <w:t xml:space="preserve">права и здоровье </w:t>
      </w:r>
      <w:r w:rsidR="00C77881" w:rsidRPr="00A1218E">
        <w:rPr>
          <w:rFonts w:ascii="Times New Roman" w:hAnsi="Times New Roman" w:cs="Times New Roman"/>
          <w:sz w:val="24"/>
          <w:szCs w:val="24"/>
          <w:lang w:val="ru-RU"/>
        </w:rPr>
        <w:t>членов Кооператива.</w:t>
      </w:r>
      <w:r w:rsidR="00E52525" w:rsidRPr="00A1218E">
        <w:rPr>
          <w:rFonts w:ascii="Times New Roman" w:hAnsi="Times New Roman" w:cs="Times New Roman"/>
          <w:sz w:val="24"/>
          <w:szCs w:val="24"/>
          <w:lang w:val="ru-RU"/>
        </w:rPr>
        <w:t xml:space="preserve"> </w:t>
      </w:r>
      <w:r w:rsidR="00C77881" w:rsidRPr="00A1218E">
        <w:rPr>
          <w:rFonts w:ascii="Times New Roman" w:hAnsi="Times New Roman" w:cs="Times New Roman"/>
          <w:sz w:val="24"/>
          <w:szCs w:val="24"/>
          <w:lang w:val="ru-RU"/>
        </w:rPr>
        <w:t xml:space="preserve"> </w:t>
      </w:r>
      <w:r w:rsidR="00342D96" w:rsidRPr="00A1218E">
        <w:rPr>
          <w:rFonts w:ascii="Times New Roman" w:hAnsi="Times New Roman" w:cs="Times New Roman"/>
          <w:sz w:val="24"/>
          <w:szCs w:val="24"/>
        </w:rPr>
        <w:t xml:space="preserve">Проведение </w:t>
      </w:r>
      <w:r w:rsidR="00117240" w:rsidRPr="00A1218E">
        <w:rPr>
          <w:rFonts w:ascii="Times New Roman" w:hAnsi="Times New Roman" w:cs="Times New Roman"/>
          <w:sz w:val="24"/>
          <w:szCs w:val="24"/>
        </w:rPr>
        <w:t xml:space="preserve">намеченного Правлением Кооператива общего собрания </w:t>
      </w:r>
      <w:r w:rsidR="00E52525" w:rsidRPr="00A1218E">
        <w:rPr>
          <w:rFonts w:ascii="Times New Roman" w:hAnsi="Times New Roman" w:cs="Times New Roman"/>
          <w:sz w:val="24"/>
          <w:szCs w:val="24"/>
          <w:lang w:val="ru-RU"/>
        </w:rPr>
        <w:t xml:space="preserve">членов </w:t>
      </w:r>
      <w:r w:rsidR="00342D96" w:rsidRPr="00A1218E">
        <w:rPr>
          <w:rFonts w:ascii="Times New Roman" w:hAnsi="Times New Roman" w:cs="Times New Roman"/>
          <w:sz w:val="24"/>
          <w:szCs w:val="24"/>
          <w:lang w:val="ru-RU"/>
        </w:rPr>
        <w:t>фактически было сорвано.</w:t>
      </w:r>
      <w:r w:rsidR="00E52525" w:rsidRPr="00A1218E">
        <w:rPr>
          <w:rFonts w:ascii="Times New Roman" w:hAnsi="Times New Roman" w:cs="Times New Roman"/>
          <w:sz w:val="24"/>
          <w:szCs w:val="24"/>
          <w:lang w:val="ru-RU"/>
        </w:rPr>
        <w:t xml:space="preserve"> </w:t>
      </w:r>
    </w:p>
    <w:p w14:paraId="405A9C9A" w14:textId="34800975" w:rsidR="00732D2F" w:rsidRPr="00A1218E" w:rsidRDefault="00E52525" w:rsidP="00A1218E">
      <w:pPr>
        <w:spacing w:after="60" w:line="240" w:lineRule="auto"/>
        <w:ind w:firstLine="567"/>
        <w:jc w:val="both"/>
        <w:rPr>
          <w:rFonts w:ascii="Times New Roman" w:hAnsi="Times New Roman" w:cs="Times New Roman"/>
          <w:sz w:val="24"/>
          <w:szCs w:val="24"/>
          <w:lang w:val="ru-RU"/>
        </w:rPr>
      </w:pPr>
      <w:r w:rsidRPr="00A1218E">
        <w:rPr>
          <w:rFonts w:ascii="Times New Roman" w:hAnsi="Times New Roman" w:cs="Times New Roman"/>
          <w:sz w:val="24"/>
          <w:szCs w:val="24"/>
          <w:lang w:val="ru-RU"/>
        </w:rPr>
        <w:t xml:space="preserve"> </w:t>
      </w:r>
      <w:r w:rsidR="00342D96" w:rsidRPr="00A1218E">
        <w:rPr>
          <w:rFonts w:ascii="Times New Roman" w:hAnsi="Times New Roman" w:cs="Times New Roman"/>
          <w:sz w:val="24"/>
          <w:szCs w:val="24"/>
          <w:lang w:val="ru-RU"/>
        </w:rPr>
        <w:t>В связи с невозможностью проведения мирного собрания, а также отсутствием кворума</w:t>
      </w:r>
      <w:r w:rsidR="00732D2F" w:rsidRPr="00A1218E">
        <w:rPr>
          <w:rFonts w:ascii="Times New Roman" w:hAnsi="Times New Roman" w:cs="Times New Roman"/>
          <w:i/>
          <w:iCs/>
          <w:sz w:val="24"/>
          <w:szCs w:val="24"/>
          <w:lang w:val="ru-RU"/>
        </w:rPr>
        <w:t xml:space="preserve"> (</w:t>
      </w:r>
      <w:r w:rsidR="00732D2F" w:rsidRPr="00A1218E">
        <w:rPr>
          <w:rFonts w:ascii="Times New Roman" w:hAnsi="Times New Roman" w:cs="Times New Roman"/>
          <w:i/>
          <w:iCs/>
          <w:sz w:val="24"/>
          <w:szCs w:val="24"/>
        </w:rPr>
        <w:t xml:space="preserve">согласно п. 3 ст. 18 </w:t>
      </w:r>
      <w:r w:rsidR="00732D2F" w:rsidRPr="00A1218E">
        <w:rPr>
          <w:rFonts w:ascii="Times New Roman" w:hAnsi="Times New Roman" w:cs="Times New Roman"/>
          <w:bCs/>
          <w:i/>
          <w:iCs/>
          <w:sz w:val="24"/>
          <w:szCs w:val="24"/>
          <w:lang w:val="ky-KG"/>
        </w:rPr>
        <w:t>Закона КР “О кооперативах”</w:t>
      </w:r>
      <w:r w:rsidR="00732D2F" w:rsidRPr="00A1218E">
        <w:rPr>
          <w:rFonts w:ascii="Times New Roman" w:hAnsi="Times New Roman" w:cs="Times New Roman"/>
          <w:i/>
          <w:iCs/>
          <w:sz w:val="24"/>
          <w:szCs w:val="24"/>
        </w:rPr>
        <w:t xml:space="preserve"> минимальное количество членов Кооператива для признания общего собрания правомочным, должно составлять не менее двух третей членов кооператива, иными словами, не менее </w:t>
      </w:r>
      <w:r w:rsidR="00732D2F" w:rsidRPr="00A1218E">
        <w:rPr>
          <w:rFonts w:ascii="Times New Roman" w:hAnsi="Times New Roman" w:cs="Times New Roman"/>
          <w:b/>
          <w:bCs/>
          <w:i/>
          <w:iCs/>
          <w:sz w:val="24"/>
          <w:szCs w:val="24"/>
        </w:rPr>
        <w:t>66,67%</w:t>
      </w:r>
      <w:r w:rsidR="00732D2F" w:rsidRPr="00A1218E">
        <w:rPr>
          <w:rFonts w:ascii="Times New Roman" w:hAnsi="Times New Roman" w:cs="Times New Roman"/>
          <w:i/>
          <w:iCs/>
          <w:sz w:val="24"/>
          <w:szCs w:val="24"/>
        </w:rPr>
        <w:t xml:space="preserve"> от числа членов Кооператива</w:t>
      </w:r>
      <w:r w:rsidR="00732D2F" w:rsidRPr="00A1218E">
        <w:rPr>
          <w:rFonts w:ascii="Times New Roman" w:hAnsi="Times New Roman" w:cs="Times New Roman"/>
          <w:i/>
          <w:iCs/>
          <w:sz w:val="24"/>
          <w:szCs w:val="24"/>
          <w:lang w:val="ru-RU"/>
        </w:rPr>
        <w:t>.</w:t>
      </w:r>
      <w:r w:rsidR="00732D2F" w:rsidRPr="00A1218E">
        <w:rPr>
          <w:rFonts w:ascii="Times New Roman" w:hAnsi="Times New Roman" w:cs="Times New Roman"/>
          <w:i/>
          <w:iCs/>
          <w:sz w:val="24"/>
          <w:szCs w:val="24"/>
        </w:rPr>
        <w:t xml:space="preserve"> На собрание явилось и было зарегистрировано </w:t>
      </w:r>
      <w:r w:rsidR="00732D2F" w:rsidRPr="00A1218E">
        <w:rPr>
          <w:rFonts w:ascii="Times New Roman" w:hAnsi="Times New Roman" w:cs="Times New Roman"/>
          <w:b/>
          <w:bCs/>
          <w:i/>
          <w:iCs/>
          <w:sz w:val="24"/>
          <w:szCs w:val="24"/>
        </w:rPr>
        <w:t>125</w:t>
      </w:r>
      <w:r w:rsidR="00732D2F" w:rsidRPr="00A1218E">
        <w:rPr>
          <w:rFonts w:ascii="Times New Roman" w:hAnsi="Times New Roman" w:cs="Times New Roman"/>
          <w:i/>
          <w:iCs/>
          <w:sz w:val="24"/>
          <w:szCs w:val="24"/>
        </w:rPr>
        <w:t xml:space="preserve"> член</w:t>
      </w:r>
      <w:proofErr w:type="spellStart"/>
      <w:r w:rsidR="00732D2F" w:rsidRPr="00A1218E">
        <w:rPr>
          <w:rFonts w:ascii="Times New Roman" w:hAnsi="Times New Roman" w:cs="Times New Roman"/>
          <w:i/>
          <w:iCs/>
          <w:sz w:val="24"/>
          <w:szCs w:val="24"/>
          <w:lang w:val="ru-RU"/>
        </w:rPr>
        <w:t>ов</w:t>
      </w:r>
      <w:proofErr w:type="spellEnd"/>
      <w:r w:rsidR="00732D2F" w:rsidRPr="00A1218E">
        <w:rPr>
          <w:rFonts w:ascii="Times New Roman" w:hAnsi="Times New Roman" w:cs="Times New Roman"/>
          <w:i/>
          <w:iCs/>
          <w:sz w:val="24"/>
          <w:szCs w:val="24"/>
        </w:rPr>
        <w:t xml:space="preserve">, что составило </w:t>
      </w:r>
      <w:r w:rsidR="00732D2F" w:rsidRPr="00A1218E">
        <w:rPr>
          <w:rFonts w:ascii="Times New Roman" w:hAnsi="Times New Roman" w:cs="Times New Roman"/>
          <w:b/>
          <w:bCs/>
          <w:i/>
          <w:iCs/>
          <w:sz w:val="24"/>
          <w:szCs w:val="24"/>
          <w:lang w:val="ru-RU"/>
        </w:rPr>
        <w:t>38</w:t>
      </w:r>
      <w:r w:rsidR="00732D2F" w:rsidRPr="00A1218E">
        <w:rPr>
          <w:rFonts w:ascii="Times New Roman" w:hAnsi="Times New Roman" w:cs="Times New Roman"/>
          <w:b/>
          <w:bCs/>
          <w:i/>
          <w:iCs/>
          <w:sz w:val="24"/>
          <w:szCs w:val="24"/>
        </w:rPr>
        <w:t>,</w:t>
      </w:r>
      <w:r w:rsidR="00732D2F" w:rsidRPr="00A1218E">
        <w:rPr>
          <w:rFonts w:ascii="Times New Roman" w:hAnsi="Times New Roman" w:cs="Times New Roman"/>
          <w:b/>
          <w:bCs/>
          <w:i/>
          <w:iCs/>
          <w:sz w:val="24"/>
          <w:szCs w:val="24"/>
          <w:lang w:val="ru-RU"/>
        </w:rPr>
        <w:t>46</w:t>
      </w:r>
      <w:r w:rsidR="00732D2F" w:rsidRPr="00A1218E">
        <w:rPr>
          <w:rFonts w:ascii="Times New Roman" w:hAnsi="Times New Roman" w:cs="Times New Roman"/>
          <w:b/>
          <w:i/>
          <w:iCs/>
          <w:sz w:val="24"/>
          <w:szCs w:val="24"/>
        </w:rPr>
        <w:t>%</w:t>
      </w:r>
      <w:r w:rsidR="00732D2F" w:rsidRPr="00A1218E">
        <w:rPr>
          <w:rFonts w:ascii="Times New Roman" w:hAnsi="Times New Roman" w:cs="Times New Roman"/>
          <w:i/>
          <w:iCs/>
          <w:sz w:val="24"/>
          <w:szCs w:val="24"/>
        </w:rPr>
        <w:t xml:space="preserve"> голос</w:t>
      </w:r>
      <w:r w:rsidR="00732D2F" w:rsidRPr="00A1218E">
        <w:rPr>
          <w:rFonts w:ascii="Times New Roman" w:hAnsi="Times New Roman" w:cs="Times New Roman"/>
          <w:i/>
          <w:iCs/>
          <w:sz w:val="24"/>
          <w:szCs w:val="24"/>
          <w:lang w:val="ru-RU"/>
        </w:rPr>
        <w:t>)</w:t>
      </w:r>
      <w:r w:rsidR="00342D96" w:rsidRPr="00A1218E">
        <w:rPr>
          <w:rFonts w:ascii="Times New Roman" w:hAnsi="Times New Roman" w:cs="Times New Roman"/>
          <w:sz w:val="24"/>
          <w:szCs w:val="24"/>
          <w:lang w:val="ru-RU"/>
        </w:rPr>
        <w:t xml:space="preserve">, </w:t>
      </w:r>
      <w:r w:rsidR="00BD310A" w:rsidRPr="00A1218E">
        <w:rPr>
          <w:rFonts w:ascii="Times New Roman" w:hAnsi="Times New Roman" w:cs="Times New Roman"/>
          <w:sz w:val="24"/>
          <w:szCs w:val="24"/>
          <w:lang w:val="ru-RU"/>
        </w:rPr>
        <w:t>Правление Кооператива</w:t>
      </w:r>
      <w:r w:rsidR="00342D96" w:rsidRPr="00A1218E">
        <w:rPr>
          <w:rFonts w:ascii="Times New Roman" w:hAnsi="Times New Roman" w:cs="Times New Roman"/>
          <w:sz w:val="24"/>
          <w:szCs w:val="24"/>
          <w:lang w:val="ru-RU"/>
        </w:rPr>
        <w:t xml:space="preserve"> и Совет Кооператива, </w:t>
      </w:r>
      <w:r w:rsidR="00BD310A" w:rsidRPr="00A1218E">
        <w:rPr>
          <w:rFonts w:ascii="Times New Roman" w:hAnsi="Times New Roman" w:cs="Times New Roman"/>
          <w:sz w:val="24"/>
          <w:szCs w:val="24"/>
          <w:lang w:val="ru-RU"/>
        </w:rPr>
        <w:t xml:space="preserve">посовещавшись на месте, </w:t>
      </w:r>
      <w:r w:rsidR="00342D96" w:rsidRPr="00A1218E">
        <w:rPr>
          <w:rFonts w:ascii="Times New Roman" w:hAnsi="Times New Roman" w:cs="Times New Roman"/>
          <w:sz w:val="24"/>
          <w:szCs w:val="24"/>
          <w:lang w:val="ru-RU"/>
        </w:rPr>
        <w:t>призна</w:t>
      </w:r>
      <w:r w:rsidR="00732D2F" w:rsidRPr="00A1218E">
        <w:rPr>
          <w:rFonts w:ascii="Times New Roman" w:hAnsi="Times New Roman" w:cs="Times New Roman"/>
          <w:sz w:val="24"/>
          <w:szCs w:val="24"/>
          <w:lang w:val="ru-RU"/>
        </w:rPr>
        <w:t>ли</w:t>
      </w:r>
      <w:r w:rsidR="00342D96" w:rsidRPr="00A1218E">
        <w:rPr>
          <w:rFonts w:ascii="Times New Roman" w:hAnsi="Times New Roman" w:cs="Times New Roman"/>
          <w:sz w:val="24"/>
          <w:szCs w:val="24"/>
          <w:lang w:val="ru-RU"/>
        </w:rPr>
        <w:t xml:space="preserve"> общее собрание несостоявшимся и объяви</w:t>
      </w:r>
      <w:r w:rsidR="00732D2F" w:rsidRPr="00A1218E">
        <w:rPr>
          <w:rFonts w:ascii="Times New Roman" w:hAnsi="Times New Roman" w:cs="Times New Roman"/>
          <w:sz w:val="24"/>
          <w:szCs w:val="24"/>
          <w:lang w:val="ru-RU"/>
        </w:rPr>
        <w:t>ли</w:t>
      </w:r>
      <w:r w:rsidR="00342D96" w:rsidRPr="00A1218E">
        <w:rPr>
          <w:rFonts w:ascii="Times New Roman" w:hAnsi="Times New Roman" w:cs="Times New Roman"/>
          <w:sz w:val="24"/>
          <w:szCs w:val="24"/>
          <w:lang w:val="ru-RU"/>
        </w:rPr>
        <w:t xml:space="preserve"> общее собрание закрытым, о чем незамедлительно было сообщено присутствующим членам Кооператива</w:t>
      </w:r>
      <w:r w:rsidR="00732D2F" w:rsidRPr="00A1218E">
        <w:rPr>
          <w:rFonts w:ascii="Times New Roman" w:hAnsi="Times New Roman" w:cs="Times New Roman"/>
          <w:sz w:val="24"/>
          <w:szCs w:val="24"/>
          <w:lang w:val="ru-RU"/>
        </w:rPr>
        <w:t xml:space="preserve">, включая </w:t>
      </w:r>
      <w:r w:rsidR="00732D2F" w:rsidRPr="00A1218E">
        <w:rPr>
          <w:rFonts w:ascii="Times New Roman" w:hAnsi="Times New Roman" w:cs="Times New Roman"/>
          <w:sz w:val="24"/>
          <w:szCs w:val="24"/>
        </w:rPr>
        <w:t>Д.Д. Касымов</w:t>
      </w:r>
      <w:r w:rsidR="00732D2F" w:rsidRPr="00A1218E">
        <w:rPr>
          <w:rFonts w:ascii="Times New Roman" w:hAnsi="Times New Roman" w:cs="Times New Roman"/>
          <w:sz w:val="24"/>
          <w:szCs w:val="24"/>
          <w:lang w:val="ru-RU"/>
        </w:rPr>
        <w:t>а.</w:t>
      </w:r>
      <w:r w:rsidR="00933B18" w:rsidRPr="00A1218E">
        <w:rPr>
          <w:rFonts w:ascii="Times New Roman" w:hAnsi="Times New Roman" w:cs="Times New Roman"/>
          <w:sz w:val="24"/>
          <w:szCs w:val="24"/>
          <w:lang w:val="ru-RU"/>
        </w:rPr>
        <w:t xml:space="preserve"> В последующем был сост</w:t>
      </w:r>
      <w:bookmarkStart w:id="0" w:name="_GoBack"/>
      <w:bookmarkEnd w:id="0"/>
      <w:r w:rsidR="00933B18" w:rsidRPr="00A1218E">
        <w:rPr>
          <w:rFonts w:ascii="Times New Roman" w:hAnsi="Times New Roman" w:cs="Times New Roman"/>
          <w:sz w:val="24"/>
          <w:szCs w:val="24"/>
          <w:lang w:val="ru-RU"/>
        </w:rPr>
        <w:t xml:space="preserve">авлен Протокол общего собрания членов Кооператива и Решение совместного заседания Правления и Совета Кооператива о признании собрания несостоявшимся и закрытии собрания.  </w:t>
      </w:r>
    </w:p>
    <w:p w14:paraId="6F36A0E6" w14:textId="32D246E2" w:rsidR="00855752" w:rsidRDefault="00933B18" w:rsidP="00A1218E">
      <w:pPr>
        <w:spacing w:after="60" w:line="240" w:lineRule="auto"/>
        <w:ind w:firstLine="567"/>
        <w:jc w:val="both"/>
        <w:rPr>
          <w:rFonts w:ascii="Times New Roman" w:hAnsi="Times New Roman" w:cs="Times New Roman"/>
          <w:sz w:val="24"/>
          <w:szCs w:val="24"/>
          <w:lang w:val="ru-RU"/>
        </w:rPr>
      </w:pPr>
      <w:r w:rsidRPr="00A1218E">
        <w:rPr>
          <w:rFonts w:ascii="Times New Roman" w:hAnsi="Times New Roman" w:cs="Times New Roman"/>
          <w:sz w:val="24"/>
          <w:szCs w:val="24"/>
          <w:lang w:val="ru-RU"/>
        </w:rPr>
        <w:t xml:space="preserve">Однако, </w:t>
      </w:r>
      <w:r w:rsidRPr="00A1218E">
        <w:rPr>
          <w:rFonts w:ascii="Times New Roman" w:hAnsi="Times New Roman" w:cs="Times New Roman"/>
          <w:sz w:val="24"/>
          <w:szCs w:val="24"/>
        </w:rPr>
        <w:t>Д.Д. Касымов</w:t>
      </w:r>
      <w:r w:rsidRPr="00A1218E">
        <w:rPr>
          <w:rFonts w:ascii="Times New Roman" w:hAnsi="Times New Roman" w:cs="Times New Roman"/>
          <w:sz w:val="24"/>
          <w:szCs w:val="24"/>
          <w:lang w:val="ru-RU"/>
        </w:rPr>
        <w:t xml:space="preserve"> заявил, что будет продолжать собрание</w:t>
      </w:r>
      <w:r w:rsidR="00855752" w:rsidRPr="00A1218E">
        <w:rPr>
          <w:rFonts w:ascii="Times New Roman" w:hAnsi="Times New Roman" w:cs="Times New Roman"/>
          <w:sz w:val="24"/>
          <w:szCs w:val="24"/>
          <w:lang w:val="ru-RU"/>
        </w:rPr>
        <w:t xml:space="preserve"> с оставшимися лицами</w:t>
      </w:r>
      <w:r w:rsidRPr="00A1218E">
        <w:rPr>
          <w:rFonts w:ascii="Times New Roman" w:hAnsi="Times New Roman" w:cs="Times New Roman"/>
          <w:sz w:val="24"/>
          <w:szCs w:val="24"/>
          <w:lang w:val="ru-RU"/>
        </w:rPr>
        <w:t xml:space="preserve">, не проявляя уважение к </w:t>
      </w:r>
      <w:r w:rsidR="00855752" w:rsidRPr="00A1218E">
        <w:rPr>
          <w:rFonts w:ascii="Times New Roman" w:hAnsi="Times New Roman" w:cs="Times New Roman"/>
          <w:sz w:val="24"/>
          <w:szCs w:val="24"/>
          <w:lang w:val="ru-RU"/>
        </w:rPr>
        <w:t xml:space="preserve">правам других </w:t>
      </w:r>
      <w:r w:rsidRPr="00A1218E">
        <w:rPr>
          <w:rFonts w:ascii="Times New Roman" w:hAnsi="Times New Roman" w:cs="Times New Roman"/>
          <w:sz w:val="24"/>
          <w:szCs w:val="24"/>
          <w:lang w:val="ru-RU"/>
        </w:rPr>
        <w:t>член</w:t>
      </w:r>
      <w:r w:rsidR="00855752" w:rsidRPr="00A1218E">
        <w:rPr>
          <w:rFonts w:ascii="Times New Roman" w:hAnsi="Times New Roman" w:cs="Times New Roman"/>
          <w:sz w:val="24"/>
          <w:szCs w:val="24"/>
          <w:lang w:val="ru-RU"/>
        </w:rPr>
        <w:t>ов</w:t>
      </w:r>
      <w:r w:rsidRPr="00A1218E">
        <w:rPr>
          <w:rFonts w:ascii="Times New Roman" w:hAnsi="Times New Roman" w:cs="Times New Roman"/>
          <w:sz w:val="24"/>
          <w:szCs w:val="24"/>
          <w:lang w:val="ru-RU"/>
        </w:rPr>
        <w:t xml:space="preserve"> Кооператива</w:t>
      </w:r>
      <w:r w:rsidR="001C7D5B">
        <w:rPr>
          <w:rFonts w:ascii="Times New Roman" w:hAnsi="Times New Roman" w:cs="Times New Roman"/>
          <w:sz w:val="24"/>
          <w:szCs w:val="24"/>
          <w:lang w:val="ru-RU"/>
        </w:rPr>
        <w:t xml:space="preserve"> и не обращая внимания на отсутствие кворума</w:t>
      </w:r>
      <w:r w:rsidRPr="00A1218E">
        <w:rPr>
          <w:rFonts w:ascii="Times New Roman" w:hAnsi="Times New Roman" w:cs="Times New Roman"/>
          <w:sz w:val="24"/>
          <w:szCs w:val="24"/>
          <w:lang w:val="ru-RU"/>
        </w:rPr>
        <w:t>.</w:t>
      </w:r>
      <w:r w:rsidR="00855752" w:rsidRPr="00A1218E">
        <w:rPr>
          <w:rFonts w:ascii="Times New Roman" w:hAnsi="Times New Roman" w:cs="Times New Roman"/>
          <w:sz w:val="24"/>
          <w:szCs w:val="24"/>
          <w:lang w:val="ru-RU"/>
        </w:rPr>
        <w:t xml:space="preserve"> В настоящее время нас устно уведомили о переизбрании Правления Кооператива и назначении Председателем Правления Д.Д. </w:t>
      </w:r>
      <w:proofErr w:type="spellStart"/>
      <w:r w:rsidR="00855752" w:rsidRPr="00A1218E">
        <w:rPr>
          <w:rFonts w:ascii="Times New Roman" w:hAnsi="Times New Roman" w:cs="Times New Roman"/>
          <w:sz w:val="24"/>
          <w:szCs w:val="24"/>
          <w:lang w:val="ru-RU"/>
        </w:rPr>
        <w:t>Касымова</w:t>
      </w:r>
      <w:proofErr w:type="spellEnd"/>
      <w:r w:rsidR="00855752" w:rsidRPr="00A1218E">
        <w:rPr>
          <w:rFonts w:ascii="Times New Roman" w:hAnsi="Times New Roman" w:cs="Times New Roman"/>
          <w:sz w:val="24"/>
          <w:szCs w:val="24"/>
          <w:lang w:val="ru-RU"/>
        </w:rPr>
        <w:t xml:space="preserve">. Допущенные при проведении собрания грубые нарушения Закона КР «О Кооперативах», Д.Д. </w:t>
      </w:r>
      <w:proofErr w:type="spellStart"/>
      <w:r w:rsidR="00855752" w:rsidRPr="00A1218E">
        <w:rPr>
          <w:rFonts w:ascii="Times New Roman" w:hAnsi="Times New Roman" w:cs="Times New Roman"/>
          <w:sz w:val="24"/>
          <w:szCs w:val="24"/>
          <w:lang w:val="ru-RU"/>
        </w:rPr>
        <w:t>Касымова</w:t>
      </w:r>
      <w:proofErr w:type="spellEnd"/>
      <w:r w:rsidR="00855752" w:rsidRPr="00A1218E">
        <w:rPr>
          <w:rFonts w:ascii="Times New Roman" w:hAnsi="Times New Roman" w:cs="Times New Roman"/>
          <w:sz w:val="24"/>
          <w:szCs w:val="24"/>
          <w:lang w:val="ru-RU"/>
        </w:rPr>
        <w:t xml:space="preserve"> не интересуют. Считая себя </w:t>
      </w:r>
      <w:r w:rsidR="00900EC4">
        <w:rPr>
          <w:rFonts w:ascii="Times New Roman" w:hAnsi="Times New Roman" w:cs="Times New Roman"/>
          <w:sz w:val="24"/>
          <w:szCs w:val="24"/>
          <w:lang w:val="ru-RU"/>
        </w:rPr>
        <w:t xml:space="preserve">новым </w:t>
      </w:r>
      <w:r w:rsidR="00855752" w:rsidRPr="00A1218E">
        <w:rPr>
          <w:rFonts w:ascii="Times New Roman" w:hAnsi="Times New Roman" w:cs="Times New Roman"/>
          <w:sz w:val="24"/>
          <w:szCs w:val="24"/>
          <w:lang w:val="ru-RU"/>
        </w:rPr>
        <w:t>Председателем Кооператива</w:t>
      </w:r>
      <w:r w:rsidR="00900EC4">
        <w:rPr>
          <w:rFonts w:ascii="Times New Roman" w:hAnsi="Times New Roman" w:cs="Times New Roman"/>
          <w:sz w:val="24"/>
          <w:szCs w:val="24"/>
          <w:lang w:val="ru-RU"/>
        </w:rPr>
        <w:t>,</w:t>
      </w:r>
      <w:r w:rsidR="00855752" w:rsidRPr="00A1218E">
        <w:rPr>
          <w:rFonts w:ascii="Times New Roman" w:hAnsi="Times New Roman" w:cs="Times New Roman"/>
          <w:sz w:val="24"/>
          <w:szCs w:val="24"/>
          <w:lang w:val="ru-RU"/>
        </w:rPr>
        <w:t xml:space="preserve"> Д.Д. Касымов развернул </w:t>
      </w:r>
      <w:r w:rsidR="008303A8">
        <w:rPr>
          <w:rFonts w:ascii="Times New Roman" w:hAnsi="Times New Roman" w:cs="Times New Roman"/>
          <w:sz w:val="24"/>
          <w:szCs w:val="24"/>
          <w:lang w:val="ru-RU"/>
        </w:rPr>
        <w:t xml:space="preserve">бурную </w:t>
      </w:r>
      <w:r w:rsidR="00900EC4">
        <w:rPr>
          <w:rFonts w:ascii="Times New Roman" w:hAnsi="Times New Roman" w:cs="Times New Roman"/>
          <w:sz w:val="24"/>
          <w:szCs w:val="24"/>
          <w:lang w:val="ru-RU"/>
        </w:rPr>
        <w:t xml:space="preserve">агитацию против </w:t>
      </w:r>
      <w:proofErr w:type="spellStart"/>
      <w:r w:rsidR="00900EC4">
        <w:rPr>
          <w:rFonts w:ascii="Times New Roman" w:hAnsi="Times New Roman" w:cs="Times New Roman"/>
          <w:sz w:val="24"/>
          <w:szCs w:val="24"/>
          <w:lang w:val="ru-RU"/>
        </w:rPr>
        <w:t>Сайфутдинова</w:t>
      </w:r>
      <w:proofErr w:type="spellEnd"/>
      <w:r w:rsidR="00900EC4">
        <w:rPr>
          <w:rFonts w:ascii="Times New Roman" w:hAnsi="Times New Roman" w:cs="Times New Roman"/>
          <w:sz w:val="24"/>
          <w:szCs w:val="24"/>
          <w:lang w:val="ru-RU"/>
        </w:rPr>
        <w:t xml:space="preserve"> Н.Ф., навесив бездоказательно ярлык «обманщика и вора». Активно поддерживает его в том Ермолина Гульнара, которая также членом Кооператива не является, но размещает от своего имени утверждения о причастности </w:t>
      </w:r>
      <w:proofErr w:type="spellStart"/>
      <w:r w:rsidR="00900EC4">
        <w:rPr>
          <w:rFonts w:ascii="Times New Roman" w:hAnsi="Times New Roman" w:cs="Times New Roman"/>
          <w:sz w:val="24"/>
          <w:szCs w:val="24"/>
          <w:lang w:val="ru-RU"/>
        </w:rPr>
        <w:t>Сайфутдинова</w:t>
      </w:r>
      <w:proofErr w:type="spellEnd"/>
      <w:r w:rsidR="00900EC4">
        <w:rPr>
          <w:rFonts w:ascii="Times New Roman" w:hAnsi="Times New Roman" w:cs="Times New Roman"/>
          <w:sz w:val="24"/>
          <w:szCs w:val="24"/>
          <w:lang w:val="ru-RU"/>
        </w:rPr>
        <w:t xml:space="preserve"> Н.Ф. к махинациям против интересов членов Кооператива.  </w:t>
      </w:r>
      <w:r w:rsidR="00855752" w:rsidRPr="00A1218E">
        <w:rPr>
          <w:rFonts w:ascii="Times New Roman" w:hAnsi="Times New Roman" w:cs="Times New Roman"/>
          <w:sz w:val="24"/>
          <w:szCs w:val="24"/>
          <w:lang w:val="ru-RU"/>
        </w:rPr>
        <w:t xml:space="preserve"> </w:t>
      </w:r>
    </w:p>
    <w:p w14:paraId="1DC79968" w14:textId="6B0F2835" w:rsidR="00DA6325" w:rsidRDefault="006156D0" w:rsidP="00A1218E">
      <w:pPr>
        <w:pStyle w:val="tkZagolovok5"/>
        <w:spacing w:before="0"/>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Конституция </w:t>
      </w:r>
      <w:r w:rsidR="00DA6325" w:rsidRPr="00A1218E">
        <w:rPr>
          <w:rFonts w:ascii="Times New Roman" w:hAnsi="Times New Roman" w:cs="Times New Roman"/>
          <w:b w:val="0"/>
          <w:bCs w:val="0"/>
          <w:sz w:val="24"/>
          <w:szCs w:val="24"/>
          <w:lang w:val="ru-RU"/>
        </w:rPr>
        <w:t>Кыргызск</w:t>
      </w:r>
      <w:r>
        <w:rPr>
          <w:rFonts w:ascii="Times New Roman" w:hAnsi="Times New Roman" w:cs="Times New Roman"/>
          <w:b w:val="0"/>
          <w:bCs w:val="0"/>
          <w:sz w:val="24"/>
          <w:szCs w:val="24"/>
          <w:lang w:val="ru-RU"/>
        </w:rPr>
        <w:t>ой</w:t>
      </w:r>
      <w:r w:rsidR="00DA6325" w:rsidRPr="00A1218E">
        <w:rPr>
          <w:rFonts w:ascii="Times New Roman" w:hAnsi="Times New Roman" w:cs="Times New Roman"/>
          <w:b w:val="0"/>
          <w:bCs w:val="0"/>
          <w:sz w:val="24"/>
          <w:szCs w:val="24"/>
          <w:lang w:val="ru-RU"/>
        </w:rPr>
        <w:t xml:space="preserve"> Республик</w:t>
      </w:r>
      <w:r>
        <w:rPr>
          <w:rFonts w:ascii="Times New Roman" w:hAnsi="Times New Roman" w:cs="Times New Roman"/>
          <w:b w:val="0"/>
          <w:bCs w:val="0"/>
          <w:sz w:val="24"/>
          <w:szCs w:val="24"/>
          <w:lang w:val="ru-RU"/>
        </w:rPr>
        <w:t>и</w:t>
      </w:r>
      <w:r w:rsidR="00DA6325" w:rsidRPr="00A1218E">
        <w:rPr>
          <w:rFonts w:ascii="Times New Roman" w:hAnsi="Times New Roman" w:cs="Times New Roman"/>
          <w:b w:val="0"/>
          <w:bCs w:val="0"/>
          <w:sz w:val="24"/>
          <w:szCs w:val="24"/>
          <w:lang w:val="ru-RU"/>
        </w:rPr>
        <w:t xml:space="preserve"> гарантирует в ст. 16 невозможность дискриминации по признаку пола, расы, языка, этнической принадлежности, вероисповедания, возраста, политических или иных убеждений, образования, происхождения, имущественного или иного положения. Однако мы столкнулись с </w:t>
      </w:r>
      <w:r w:rsidR="00A1218E" w:rsidRPr="00A1218E">
        <w:rPr>
          <w:rFonts w:ascii="Times New Roman" w:hAnsi="Times New Roman" w:cs="Times New Roman"/>
          <w:b w:val="0"/>
          <w:bCs w:val="0"/>
          <w:sz w:val="24"/>
          <w:szCs w:val="24"/>
          <w:lang w:val="ru-RU"/>
        </w:rPr>
        <w:t xml:space="preserve">проявлением </w:t>
      </w:r>
      <w:r w:rsidR="00DA6325" w:rsidRPr="00A1218E">
        <w:rPr>
          <w:rFonts w:ascii="Times New Roman" w:hAnsi="Times New Roman" w:cs="Times New Roman"/>
          <w:b w:val="0"/>
          <w:bCs w:val="0"/>
          <w:sz w:val="24"/>
          <w:szCs w:val="24"/>
          <w:lang w:val="ru-RU"/>
        </w:rPr>
        <w:t>дискриминации</w:t>
      </w:r>
      <w:r w:rsidR="00A1218E" w:rsidRPr="00A1218E">
        <w:rPr>
          <w:rFonts w:ascii="Times New Roman" w:hAnsi="Times New Roman" w:cs="Times New Roman"/>
          <w:b w:val="0"/>
          <w:bCs w:val="0"/>
          <w:sz w:val="24"/>
          <w:szCs w:val="24"/>
          <w:lang w:val="ru-RU"/>
        </w:rPr>
        <w:t xml:space="preserve"> на почве этнической принадлежности</w:t>
      </w:r>
      <w:r>
        <w:rPr>
          <w:rFonts w:ascii="Times New Roman" w:hAnsi="Times New Roman" w:cs="Times New Roman"/>
          <w:b w:val="0"/>
          <w:bCs w:val="0"/>
          <w:sz w:val="24"/>
          <w:szCs w:val="24"/>
          <w:lang w:val="ru-RU"/>
        </w:rPr>
        <w:t xml:space="preserve"> и </w:t>
      </w:r>
      <w:r w:rsidRPr="006156D0">
        <w:rPr>
          <w:rFonts w:ascii="Times New Roman" w:hAnsi="Times New Roman" w:cs="Times New Roman"/>
          <w:b w:val="0"/>
          <w:bCs w:val="0"/>
          <w:sz w:val="24"/>
          <w:szCs w:val="24"/>
          <w:lang w:val="ru-RU"/>
        </w:rPr>
        <w:t>очевидным проявлением межнациональной напряженности, поскольку при раскачивании ситуации вокруг Правления Кооператива, некоторыми лицами активно использовался именно фактор «национальность». Были созданы предпосылки для возникновения преступных посягательств на имущество Кооператива на почве межнациональной розни, чем, воспользовались Д.Д. Касымов и некоторые лица из присутствующих, избравшие себя новым Правлением Кооператива, преследуя одну цель - добраться до благ нашего Кооператива, чтобы иметь возможность управлять ими в своих корыстных интересах</w:t>
      </w:r>
      <w:r w:rsidR="00A1218E" w:rsidRPr="006156D0">
        <w:rPr>
          <w:rFonts w:ascii="Times New Roman" w:hAnsi="Times New Roman" w:cs="Times New Roman"/>
          <w:b w:val="0"/>
          <w:bCs w:val="0"/>
          <w:sz w:val="24"/>
          <w:szCs w:val="24"/>
          <w:lang w:val="ru-RU"/>
        </w:rPr>
        <w:t>.</w:t>
      </w:r>
      <w:r w:rsidR="00A1218E" w:rsidRPr="00A1218E">
        <w:rPr>
          <w:rFonts w:ascii="Times New Roman" w:hAnsi="Times New Roman" w:cs="Times New Roman"/>
          <w:b w:val="0"/>
          <w:bCs w:val="0"/>
          <w:sz w:val="24"/>
          <w:szCs w:val="24"/>
          <w:lang w:val="ru-RU"/>
        </w:rPr>
        <w:t xml:space="preserve"> Члены Кооператива испуганы случившимся, боятся за свое имущество, высказывают крайнюю степень озабоченности. </w:t>
      </w:r>
    </w:p>
    <w:p w14:paraId="0D54FC62" w14:textId="77777777" w:rsidR="00A1218E" w:rsidRPr="00A1218E" w:rsidRDefault="00A1218E" w:rsidP="00A1218E">
      <w:pPr>
        <w:pStyle w:val="tkZagolovok5"/>
        <w:spacing w:before="0"/>
        <w:jc w:val="both"/>
        <w:rPr>
          <w:rFonts w:ascii="Times New Roman" w:hAnsi="Times New Roman" w:cs="Times New Roman"/>
          <w:b w:val="0"/>
          <w:bCs w:val="0"/>
          <w:sz w:val="24"/>
          <w:szCs w:val="24"/>
          <w:lang w:val="ru-RU"/>
        </w:rPr>
      </w:pPr>
      <w:r w:rsidRPr="00A1218E">
        <w:rPr>
          <w:rFonts w:ascii="Times New Roman" w:hAnsi="Times New Roman" w:cs="Times New Roman"/>
          <w:b w:val="0"/>
          <w:bCs w:val="0"/>
          <w:sz w:val="24"/>
          <w:szCs w:val="24"/>
          <w:lang w:val="ru-RU"/>
        </w:rPr>
        <w:t xml:space="preserve">Полагаем, указанные действия квалифицируются по составу, предусмотренному ст. 313 Уголовного кодекса Кыргызской Республики, а именно как действия, направленные на возбуждение расовой, этнической, национальной, религиозной или межрегиональной вражды (розни), унижение национального достоинства, а равно пропаганда исключительности, </w:t>
      </w:r>
      <w:r w:rsidRPr="00A1218E">
        <w:rPr>
          <w:rFonts w:ascii="Times New Roman" w:hAnsi="Times New Roman" w:cs="Times New Roman"/>
          <w:b w:val="0"/>
          <w:bCs w:val="0"/>
          <w:sz w:val="24"/>
          <w:szCs w:val="24"/>
          <w:lang w:val="ru-RU"/>
        </w:rPr>
        <w:lastRenderedPageBreak/>
        <w:t xml:space="preserve">превосходства либо неполноценности граждан по признаку их отношения к религии, национальной или расовой принадлежности, совершенные публично.  </w:t>
      </w:r>
    </w:p>
    <w:p w14:paraId="1062E7AA" w14:textId="77777777" w:rsidR="00933B18" w:rsidRPr="00A1218E" w:rsidRDefault="00A1218E" w:rsidP="00A1218E">
      <w:pPr>
        <w:pStyle w:val="tkZagolovok5"/>
        <w:spacing w:before="0"/>
        <w:jc w:val="both"/>
        <w:rPr>
          <w:rFonts w:ascii="Times New Roman" w:hAnsi="Times New Roman" w:cs="Times New Roman"/>
          <w:b w:val="0"/>
          <w:bCs w:val="0"/>
          <w:sz w:val="24"/>
          <w:szCs w:val="24"/>
          <w:lang w:val="ru-RU"/>
        </w:rPr>
      </w:pPr>
      <w:r w:rsidRPr="00A1218E">
        <w:rPr>
          <w:rFonts w:ascii="Times New Roman" w:hAnsi="Times New Roman" w:cs="Times New Roman"/>
          <w:b w:val="0"/>
          <w:bCs w:val="0"/>
          <w:sz w:val="24"/>
          <w:szCs w:val="24"/>
          <w:lang w:val="ru-RU"/>
        </w:rPr>
        <w:t xml:space="preserve">Кроме того, </w:t>
      </w:r>
      <w:r w:rsidR="00933B18" w:rsidRPr="00A1218E">
        <w:rPr>
          <w:rFonts w:ascii="Times New Roman" w:hAnsi="Times New Roman" w:cs="Times New Roman"/>
          <w:b w:val="0"/>
          <w:bCs w:val="0"/>
          <w:sz w:val="24"/>
          <w:szCs w:val="24"/>
          <w:lang w:val="ru-RU"/>
        </w:rPr>
        <w:t xml:space="preserve">незаконное воспрепятствование проведению мирного собрания </w:t>
      </w:r>
      <w:r w:rsidRPr="00A1218E">
        <w:rPr>
          <w:rFonts w:ascii="Times New Roman" w:hAnsi="Times New Roman" w:cs="Times New Roman"/>
          <w:b w:val="0"/>
          <w:bCs w:val="0"/>
          <w:sz w:val="24"/>
          <w:szCs w:val="24"/>
          <w:lang w:val="ru-RU"/>
        </w:rPr>
        <w:t>или участию в нем, относится к проступкам</w:t>
      </w:r>
      <w:r w:rsidR="00933B18" w:rsidRPr="00A1218E">
        <w:rPr>
          <w:rFonts w:ascii="Times New Roman" w:hAnsi="Times New Roman" w:cs="Times New Roman"/>
          <w:b w:val="0"/>
          <w:bCs w:val="0"/>
          <w:sz w:val="24"/>
          <w:szCs w:val="24"/>
          <w:lang w:val="ru-RU"/>
        </w:rPr>
        <w:t>.</w:t>
      </w:r>
    </w:p>
    <w:p w14:paraId="3D5E10BE" w14:textId="77777777" w:rsidR="00206EF4" w:rsidRPr="00A1218E" w:rsidRDefault="007C65D5" w:rsidP="00A1218E">
      <w:pPr>
        <w:pStyle w:val="tkTekst"/>
        <w:rPr>
          <w:rFonts w:ascii="Times New Roman" w:hAnsi="Times New Roman" w:cs="Times New Roman"/>
          <w:b/>
          <w:bCs/>
          <w:sz w:val="24"/>
          <w:szCs w:val="24"/>
          <w:lang w:val="ru-RU"/>
        </w:rPr>
      </w:pPr>
      <w:r w:rsidRPr="00A1218E">
        <w:rPr>
          <w:rFonts w:ascii="Times New Roman" w:hAnsi="Times New Roman" w:cs="Times New Roman"/>
          <w:sz w:val="24"/>
          <w:szCs w:val="24"/>
          <w:lang w:val="ru-RU"/>
        </w:rPr>
        <w:t>В соответствии с положениями ст. 153 УПК Кыргызской Республики следователями органов национальной безопасности и органов внутренних дел проводится досудебное производство по уголовным делам о преступлениях против конституционного строя и безопасности государства (</w:t>
      </w:r>
      <w:r w:rsidRPr="00A1218E">
        <w:rPr>
          <w:rFonts w:ascii="Times New Roman" w:hAnsi="Times New Roman" w:cs="Times New Roman"/>
          <w:color w:val="000000" w:themeColor="text1"/>
          <w:sz w:val="24"/>
          <w:szCs w:val="24"/>
          <w:lang w:val="ru-RU"/>
        </w:rPr>
        <w:t xml:space="preserve">статьи </w:t>
      </w:r>
      <w:hyperlink r:id="rId4" w:anchor="st_313" w:history="1">
        <w:r w:rsidRPr="00A1218E">
          <w:rPr>
            <w:rStyle w:val="a3"/>
            <w:rFonts w:ascii="Times New Roman" w:hAnsi="Times New Roman" w:cs="Times New Roman"/>
            <w:color w:val="000000" w:themeColor="text1"/>
            <w:sz w:val="24"/>
            <w:szCs w:val="24"/>
            <w:lang w:val="ru-RU"/>
          </w:rPr>
          <w:t>313</w:t>
        </w:r>
      </w:hyperlink>
      <w:r w:rsidRPr="00A1218E">
        <w:rPr>
          <w:rFonts w:ascii="Times New Roman" w:hAnsi="Times New Roman" w:cs="Times New Roman"/>
          <w:color w:val="000000" w:themeColor="text1"/>
          <w:sz w:val="24"/>
          <w:szCs w:val="24"/>
          <w:lang w:val="ru-RU"/>
        </w:rPr>
        <w:t xml:space="preserve">, </w:t>
      </w:r>
      <w:hyperlink r:id="rId5" w:anchor="st_315" w:history="1">
        <w:r w:rsidRPr="00A1218E">
          <w:rPr>
            <w:rStyle w:val="a3"/>
            <w:rFonts w:ascii="Times New Roman" w:hAnsi="Times New Roman" w:cs="Times New Roman"/>
            <w:color w:val="000000" w:themeColor="text1"/>
            <w:sz w:val="24"/>
            <w:szCs w:val="24"/>
            <w:lang w:val="ru-RU"/>
          </w:rPr>
          <w:t>315</w:t>
        </w:r>
      </w:hyperlink>
      <w:r w:rsidRPr="00A1218E">
        <w:rPr>
          <w:rFonts w:ascii="Times New Roman" w:hAnsi="Times New Roman" w:cs="Times New Roman"/>
          <w:color w:val="000000" w:themeColor="text1"/>
          <w:sz w:val="24"/>
          <w:szCs w:val="24"/>
          <w:lang w:val="ru-RU"/>
        </w:rPr>
        <w:t xml:space="preserve"> </w:t>
      </w:r>
      <w:r w:rsidRPr="00A1218E">
        <w:rPr>
          <w:rFonts w:ascii="Times New Roman" w:hAnsi="Times New Roman" w:cs="Times New Roman"/>
          <w:sz w:val="24"/>
          <w:szCs w:val="24"/>
          <w:lang w:val="ru-RU"/>
        </w:rPr>
        <w:t>Уголовного кодекса).</w:t>
      </w:r>
      <w:r w:rsidRPr="00A1218E">
        <w:rPr>
          <w:rFonts w:ascii="Times New Roman" w:hAnsi="Times New Roman" w:cs="Times New Roman"/>
          <w:b/>
          <w:bCs/>
          <w:sz w:val="24"/>
          <w:szCs w:val="24"/>
          <w:lang w:val="ru-RU"/>
        </w:rPr>
        <w:t xml:space="preserve"> </w:t>
      </w:r>
    </w:p>
    <w:p w14:paraId="5CB51466" w14:textId="77777777" w:rsidR="00B74CF2" w:rsidRDefault="00B74CF2" w:rsidP="007C65D5">
      <w:pPr>
        <w:pStyle w:val="tkTekst"/>
        <w:rPr>
          <w:lang w:val="ru-RU"/>
        </w:rPr>
      </w:pPr>
    </w:p>
    <w:p w14:paraId="29DC82EB" w14:textId="77777777" w:rsidR="008303A8" w:rsidRDefault="00B74CF2" w:rsidP="007C65D5">
      <w:pPr>
        <w:pStyle w:val="tkTekst"/>
        <w:rPr>
          <w:rFonts w:ascii="Times New Roman" w:hAnsi="Times New Roman" w:cs="Times New Roman"/>
          <w:sz w:val="24"/>
          <w:szCs w:val="24"/>
          <w:lang w:val="ru-RU"/>
        </w:rPr>
      </w:pPr>
      <w:r w:rsidRPr="00B74CF2">
        <w:rPr>
          <w:rFonts w:ascii="Times New Roman" w:hAnsi="Times New Roman" w:cs="Times New Roman"/>
          <w:sz w:val="24"/>
          <w:szCs w:val="24"/>
          <w:lang w:val="ru-RU"/>
        </w:rPr>
        <w:t>Правление Кооператива является исполнительным органом Кооператива, осуществляющим текущую деятельность и представляющим Кооператив в хозяйственных и иных отношениях</w:t>
      </w:r>
      <w:r>
        <w:rPr>
          <w:rFonts w:ascii="Times New Roman" w:hAnsi="Times New Roman" w:cs="Times New Roman"/>
          <w:sz w:val="24"/>
          <w:szCs w:val="24"/>
          <w:lang w:val="ru-RU"/>
        </w:rPr>
        <w:t xml:space="preserve">. В связи с чем, просим </w:t>
      </w:r>
      <w:r w:rsidR="008303A8">
        <w:rPr>
          <w:rFonts w:ascii="Times New Roman" w:hAnsi="Times New Roman" w:cs="Times New Roman"/>
          <w:sz w:val="24"/>
          <w:szCs w:val="24"/>
          <w:lang w:val="ru-RU"/>
        </w:rPr>
        <w:t xml:space="preserve">вас принять меры в отношении Д.Д. </w:t>
      </w:r>
      <w:proofErr w:type="spellStart"/>
      <w:r w:rsidR="008303A8">
        <w:rPr>
          <w:rFonts w:ascii="Times New Roman" w:hAnsi="Times New Roman" w:cs="Times New Roman"/>
          <w:sz w:val="24"/>
          <w:szCs w:val="24"/>
          <w:lang w:val="ru-RU"/>
        </w:rPr>
        <w:t>Касымова</w:t>
      </w:r>
      <w:proofErr w:type="spellEnd"/>
      <w:r w:rsidR="008303A8">
        <w:rPr>
          <w:rFonts w:ascii="Times New Roman" w:hAnsi="Times New Roman" w:cs="Times New Roman"/>
          <w:sz w:val="24"/>
          <w:szCs w:val="24"/>
          <w:lang w:val="ru-RU"/>
        </w:rPr>
        <w:t xml:space="preserve"> и следующих лиц, постоянно дестабилизирующих дружескую атмосферу в нашем Кооперативе:</w:t>
      </w:r>
    </w:p>
    <w:p w14:paraId="4FD3B116" w14:textId="073D8737" w:rsidR="007F2773" w:rsidRDefault="007F2773" w:rsidP="007C65D5">
      <w:pPr>
        <w:pStyle w:val="tkTekst"/>
        <w:rPr>
          <w:rFonts w:ascii="Times New Roman" w:hAnsi="Times New Roman" w:cs="Times New Roman"/>
          <w:sz w:val="24"/>
          <w:szCs w:val="24"/>
          <w:lang w:val="ru-RU"/>
        </w:rPr>
      </w:pPr>
    </w:p>
    <w:p w14:paraId="5E7903DF" w14:textId="14CD723A" w:rsidR="007F2773" w:rsidRDefault="00763BD7" w:rsidP="007C65D5">
      <w:pPr>
        <w:pStyle w:val="tkTekst"/>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Казначиев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Нигмат</w:t>
      </w:r>
      <w:proofErr w:type="spellEnd"/>
      <w:r>
        <w:rPr>
          <w:rFonts w:ascii="Times New Roman" w:hAnsi="Times New Roman" w:cs="Times New Roman"/>
          <w:sz w:val="24"/>
          <w:szCs w:val="24"/>
          <w:lang w:val="ru-RU"/>
        </w:rPr>
        <w:t>,</w:t>
      </w:r>
    </w:p>
    <w:p w14:paraId="25BBC01A" w14:textId="28A3D2AB" w:rsidR="00763BD7" w:rsidRDefault="00763BD7" w:rsidP="007C65D5">
      <w:pPr>
        <w:pStyle w:val="tkTekst"/>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Казначиев</w:t>
      </w:r>
      <w:proofErr w:type="spellEnd"/>
      <w:r>
        <w:rPr>
          <w:rFonts w:ascii="Times New Roman" w:hAnsi="Times New Roman" w:cs="Times New Roman"/>
          <w:sz w:val="24"/>
          <w:szCs w:val="24"/>
          <w:lang w:val="ru-RU"/>
        </w:rPr>
        <w:t xml:space="preserve"> Юсуф,</w:t>
      </w:r>
    </w:p>
    <w:p w14:paraId="2FD5BB6B" w14:textId="0BBA91F5" w:rsidR="00763BD7" w:rsidRDefault="00763BD7" w:rsidP="007C65D5">
      <w:pPr>
        <w:pStyle w:val="tkTekst"/>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Казначиев</w:t>
      </w:r>
      <w:proofErr w:type="spellEnd"/>
      <w:r>
        <w:rPr>
          <w:rFonts w:ascii="Times New Roman" w:hAnsi="Times New Roman" w:cs="Times New Roman"/>
          <w:sz w:val="24"/>
          <w:szCs w:val="24"/>
          <w:lang w:val="ru-RU"/>
        </w:rPr>
        <w:t xml:space="preserve"> Мусса,</w:t>
      </w:r>
    </w:p>
    <w:p w14:paraId="6DB8971C" w14:textId="77777777" w:rsidR="00763BD7" w:rsidRDefault="00763BD7" w:rsidP="007C65D5">
      <w:pPr>
        <w:pStyle w:val="tkTekst"/>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Омуралиев</w:t>
      </w:r>
      <w:proofErr w:type="spellEnd"/>
      <w:r>
        <w:rPr>
          <w:rFonts w:ascii="Times New Roman" w:hAnsi="Times New Roman" w:cs="Times New Roman"/>
          <w:sz w:val="24"/>
          <w:szCs w:val="24"/>
          <w:lang w:val="ru-RU"/>
        </w:rPr>
        <w:t xml:space="preserve"> Талас,</w:t>
      </w:r>
    </w:p>
    <w:p w14:paraId="139D5425" w14:textId="09B2E814" w:rsidR="00763BD7" w:rsidRDefault="00763BD7" w:rsidP="007C65D5">
      <w:pPr>
        <w:pStyle w:val="tkTekst"/>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Омуралиев</w:t>
      </w:r>
      <w:proofErr w:type="spellEnd"/>
      <w:r>
        <w:rPr>
          <w:rFonts w:ascii="Times New Roman" w:hAnsi="Times New Roman" w:cs="Times New Roman"/>
          <w:sz w:val="24"/>
          <w:szCs w:val="24"/>
          <w:lang w:val="ru-RU"/>
        </w:rPr>
        <w:t xml:space="preserve"> Алмаз,</w:t>
      </w:r>
    </w:p>
    <w:p w14:paraId="49CA9878" w14:textId="6959DE8E" w:rsidR="00763BD7" w:rsidRDefault="00763BD7" w:rsidP="007C65D5">
      <w:pPr>
        <w:pStyle w:val="tkTekst"/>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Омуралтев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Маматазим</w:t>
      </w:r>
      <w:proofErr w:type="spellEnd"/>
      <w:r>
        <w:rPr>
          <w:rFonts w:ascii="Times New Roman" w:hAnsi="Times New Roman" w:cs="Times New Roman"/>
          <w:sz w:val="24"/>
          <w:szCs w:val="24"/>
          <w:lang w:val="ru-RU"/>
        </w:rPr>
        <w:t>,</w:t>
      </w:r>
    </w:p>
    <w:p w14:paraId="24CE2443" w14:textId="77777777" w:rsidR="00763BD7" w:rsidRDefault="00763BD7" w:rsidP="007C65D5">
      <w:pPr>
        <w:pStyle w:val="tkTekst"/>
        <w:rPr>
          <w:rFonts w:ascii="Times New Roman" w:hAnsi="Times New Roman" w:cs="Times New Roman"/>
          <w:sz w:val="24"/>
          <w:szCs w:val="24"/>
          <w:lang w:val="ru-RU"/>
        </w:rPr>
      </w:pPr>
      <w:proofErr w:type="spellStart"/>
      <w:r>
        <w:rPr>
          <w:rFonts w:ascii="Times New Roman" w:hAnsi="Times New Roman" w:cs="Times New Roman"/>
          <w:sz w:val="24"/>
          <w:szCs w:val="24"/>
          <w:lang w:val="ru-RU"/>
        </w:rPr>
        <w:t>Туракеева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Алмакан</w:t>
      </w:r>
      <w:proofErr w:type="spellEnd"/>
      <w:r>
        <w:rPr>
          <w:rFonts w:ascii="Times New Roman" w:hAnsi="Times New Roman" w:cs="Times New Roman"/>
          <w:sz w:val="24"/>
          <w:szCs w:val="24"/>
          <w:lang w:val="ru-RU"/>
        </w:rPr>
        <w:t>,</w:t>
      </w:r>
    </w:p>
    <w:p w14:paraId="3482D9BD" w14:textId="39E2D734" w:rsidR="007F2773" w:rsidRDefault="00763BD7" w:rsidP="007C65D5">
      <w:pPr>
        <w:pStyle w:val="tkTekst"/>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Кожоханов</w:t>
      </w:r>
      <w:proofErr w:type="spellEnd"/>
      <w:r>
        <w:rPr>
          <w:rFonts w:ascii="Times New Roman" w:hAnsi="Times New Roman" w:cs="Times New Roman"/>
          <w:sz w:val="24"/>
          <w:szCs w:val="24"/>
          <w:lang w:val="ru-RU"/>
        </w:rPr>
        <w:t xml:space="preserve"> Тагай,</w:t>
      </w:r>
    </w:p>
    <w:p w14:paraId="4E66B204" w14:textId="67092722" w:rsidR="00763BD7" w:rsidRDefault="00763BD7" w:rsidP="007C65D5">
      <w:pPr>
        <w:pStyle w:val="tkTekst"/>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Кожоханов</w:t>
      </w:r>
      <w:proofErr w:type="spellEnd"/>
      <w:r>
        <w:rPr>
          <w:rFonts w:ascii="Times New Roman" w:hAnsi="Times New Roman" w:cs="Times New Roman"/>
          <w:sz w:val="24"/>
          <w:szCs w:val="24"/>
          <w:lang w:val="ru-RU"/>
        </w:rPr>
        <w:t xml:space="preserve"> Данияр</w:t>
      </w:r>
    </w:p>
    <w:p w14:paraId="43C708F5" w14:textId="66D3D116" w:rsidR="00763BD7" w:rsidRDefault="00763BD7" w:rsidP="007C65D5">
      <w:pPr>
        <w:pStyle w:val="tkTekst"/>
        <w:rPr>
          <w:rFonts w:ascii="Times New Roman" w:hAnsi="Times New Roman" w:cs="Times New Roman"/>
          <w:sz w:val="24"/>
          <w:szCs w:val="24"/>
          <w:lang w:val="ru-RU"/>
        </w:rPr>
      </w:pPr>
    </w:p>
    <w:p w14:paraId="44921AC8" w14:textId="77777777" w:rsidR="008303A8" w:rsidRDefault="00855961" w:rsidP="007C65D5">
      <w:pPr>
        <w:pStyle w:val="tkTekst"/>
        <w:rPr>
          <w:rFonts w:ascii="Times New Roman" w:hAnsi="Times New Roman" w:cs="Times New Roman"/>
          <w:sz w:val="24"/>
          <w:szCs w:val="24"/>
          <w:lang w:val="ru-RU"/>
        </w:rPr>
      </w:pPr>
      <w:r>
        <w:rPr>
          <w:rFonts w:ascii="Times New Roman" w:hAnsi="Times New Roman" w:cs="Times New Roman"/>
          <w:sz w:val="24"/>
          <w:szCs w:val="24"/>
          <w:lang w:val="ru-RU"/>
        </w:rPr>
        <w:t>Приложение:</w:t>
      </w:r>
    </w:p>
    <w:p w14:paraId="341A51E9" w14:textId="77777777" w:rsidR="00855961" w:rsidRDefault="00855961" w:rsidP="007C65D5">
      <w:pPr>
        <w:pStyle w:val="tkTekst"/>
        <w:rPr>
          <w:rFonts w:ascii="Times New Roman" w:hAnsi="Times New Roman" w:cs="Times New Roman"/>
          <w:sz w:val="24"/>
          <w:szCs w:val="24"/>
          <w:lang w:val="ru-RU"/>
        </w:rPr>
      </w:pPr>
      <w:r>
        <w:rPr>
          <w:rFonts w:ascii="Times New Roman" w:hAnsi="Times New Roman" w:cs="Times New Roman"/>
          <w:sz w:val="24"/>
          <w:szCs w:val="24"/>
          <w:lang w:val="ru-RU"/>
        </w:rPr>
        <w:t>Видео материалы.</w:t>
      </w:r>
    </w:p>
    <w:p w14:paraId="70C516A8" w14:textId="652F4400" w:rsidR="00B74CF2" w:rsidRDefault="00B74CF2" w:rsidP="007C65D5">
      <w:pPr>
        <w:pStyle w:val="tkTekst"/>
        <w:rPr>
          <w:rFonts w:ascii="Times New Roman" w:hAnsi="Times New Roman" w:cs="Times New Roman"/>
          <w:sz w:val="24"/>
          <w:szCs w:val="24"/>
          <w:lang w:val="ru-RU"/>
        </w:rPr>
      </w:pPr>
    </w:p>
    <w:p w14:paraId="173CDE61" w14:textId="77777777" w:rsidR="008303A8" w:rsidRDefault="008303A8" w:rsidP="008303A8">
      <w:pP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Председатель Правления </w:t>
      </w:r>
      <w:r w:rsidRPr="00794AE8">
        <w:rPr>
          <w:rFonts w:ascii="Times New Roman" w:hAnsi="Times New Roman" w:cs="Times New Roman"/>
          <w:sz w:val="24"/>
          <w:szCs w:val="24"/>
          <w:lang w:val="ru-RU"/>
        </w:rPr>
        <w:t>_________________________</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Сайфутдинов</w:t>
      </w:r>
      <w:proofErr w:type="spellEnd"/>
      <w:r>
        <w:rPr>
          <w:rFonts w:ascii="Times New Roman" w:hAnsi="Times New Roman" w:cs="Times New Roman"/>
          <w:sz w:val="24"/>
          <w:szCs w:val="24"/>
          <w:lang w:val="ru-RU"/>
        </w:rPr>
        <w:t xml:space="preserve"> Н.Ф.</w:t>
      </w:r>
    </w:p>
    <w:p w14:paraId="152BEA6F" w14:textId="77777777" w:rsidR="008303A8" w:rsidRPr="00D82340" w:rsidRDefault="008303A8" w:rsidP="008303A8">
      <w:pPr>
        <w:rPr>
          <w:rFonts w:ascii="Times New Roman" w:hAnsi="Times New Roman" w:cs="Times New Roman"/>
          <w:b/>
          <w:sz w:val="24"/>
          <w:szCs w:val="24"/>
        </w:rPr>
      </w:pPr>
      <w:r w:rsidRPr="00D82340">
        <w:rPr>
          <w:rFonts w:ascii="Times New Roman" w:hAnsi="Times New Roman" w:cs="Times New Roman"/>
          <w:b/>
          <w:sz w:val="24"/>
          <w:szCs w:val="24"/>
        </w:rPr>
        <w:t>Члены Правления СК «</w:t>
      </w:r>
      <w:proofErr w:type="spellStart"/>
      <w:r w:rsidRPr="00D82340">
        <w:rPr>
          <w:rFonts w:ascii="Times New Roman" w:hAnsi="Times New Roman" w:cs="Times New Roman"/>
          <w:b/>
          <w:sz w:val="24"/>
          <w:szCs w:val="24"/>
        </w:rPr>
        <w:t>Тоо-Жели</w:t>
      </w:r>
      <w:proofErr w:type="spellEnd"/>
      <w:r w:rsidRPr="00D82340">
        <w:rPr>
          <w:rFonts w:ascii="Times New Roman" w:hAnsi="Times New Roman" w:cs="Times New Roman"/>
          <w:b/>
          <w:sz w:val="24"/>
          <w:szCs w:val="24"/>
        </w:rPr>
        <w:t>» - «Горный Ветерок»:</w:t>
      </w:r>
    </w:p>
    <w:tbl>
      <w:tblPr>
        <w:tblStyle w:val="a4"/>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3576"/>
      </w:tblGrid>
      <w:tr w:rsidR="008303A8" w:rsidRPr="00A80850" w14:paraId="4DB0E60F" w14:textId="77777777" w:rsidTr="00E26F18">
        <w:tc>
          <w:tcPr>
            <w:tcW w:w="5633" w:type="dxa"/>
          </w:tcPr>
          <w:p w14:paraId="50CD6AD5" w14:textId="77777777" w:rsidR="008303A8" w:rsidRPr="00A80850" w:rsidRDefault="008303A8" w:rsidP="00E26F18">
            <w:pPr>
              <w:spacing w:before="40" w:after="120"/>
              <w:rPr>
                <w:rFonts w:ascii="Times New Roman" w:hAnsi="Times New Roman" w:cs="Times New Roman"/>
                <w:sz w:val="24"/>
                <w:szCs w:val="24"/>
              </w:rPr>
            </w:pPr>
            <w:proofErr w:type="spellStart"/>
            <w:r w:rsidRPr="00A80850">
              <w:rPr>
                <w:rFonts w:ascii="Times New Roman" w:hAnsi="Times New Roman" w:cs="Times New Roman"/>
                <w:sz w:val="24"/>
                <w:szCs w:val="24"/>
              </w:rPr>
              <w:t>Садабаев</w:t>
            </w:r>
            <w:proofErr w:type="spellEnd"/>
            <w:r w:rsidRPr="00A80850">
              <w:rPr>
                <w:rFonts w:ascii="Times New Roman" w:hAnsi="Times New Roman" w:cs="Times New Roman"/>
                <w:sz w:val="24"/>
                <w:szCs w:val="24"/>
              </w:rPr>
              <w:t xml:space="preserve"> Канат </w:t>
            </w:r>
            <w:proofErr w:type="spellStart"/>
            <w:r w:rsidRPr="00A80850">
              <w:rPr>
                <w:rFonts w:ascii="Times New Roman" w:hAnsi="Times New Roman" w:cs="Times New Roman"/>
                <w:sz w:val="24"/>
                <w:szCs w:val="24"/>
              </w:rPr>
              <w:t>Джакыбдинович</w:t>
            </w:r>
            <w:proofErr w:type="spellEnd"/>
          </w:p>
        </w:tc>
        <w:tc>
          <w:tcPr>
            <w:tcW w:w="3576" w:type="dxa"/>
          </w:tcPr>
          <w:p w14:paraId="7388444B" w14:textId="77777777" w:rsidR="008303A8" w:rsidRPr="00A80850" w:rsidRDefault="008303A8" w:rsidP="00E26F18">
            <w:pPr>
              <w:spacing w:before="40" w:after="120"/>
              <w:rPr>
                <w:rFonts w:ascii="Times New Roman" w:hAnsi="Times New Roman" w:cs="Times New Roman"/>
                <w:sz w:val="24"/>
                <w:szCs w:val="24"/>
              </w:rPr>
            </w:pPr>
            <w:r w:rsidRPr="00A80850">
              <w:rPr>
                <w:rFonts w:ascii="Times New Roman" w:hAnsi="Times New Roman" w:cs="Times New Roman"/>
                <w:sz w:val="24"/>
                <w:szCs w:val="24"/>
              </w:rPr>
              <w:t>____________________________</w:t>
            </w:r>
          </w:p>
        </w:tc>
      </w:tr>
      <w:tr w:rsidR="008303A8" w:rsidRPr="00A80850" w14:paraId="760395EA" w14:textId="77777777" w:rsidTr="00E26F18">
        <w:tc>
          <w:tcPr>
            <w:tcW w:w="5633" w:type="dxa"/>
          </w:tcPr>
          <w:p w14:paraId="1676AE2F" w14:textId="77777777" w:rsidR="008303A8" w:rsidRPr="00A80850" w:rsidRDefault="008303A8" w:rsidP="00E26F18">
            <w:pPr>
              <w:spacing w:before="40" w:after="120"/>
              <w:rPr>
                <w:rFonts w:ascii="Times New Roman" w:hAnsi="Times New Roman" w:cs="Times New Roman"/>
                <w:sz w:val="24"/>
                <w:szCs w:val="24"/>
              </w:rPr>
            </w:pPr>
            <w:r w:rsidRPr="00A80850">
              <w:rPr>
                <w:rFonts w:ascii="Times New Roman" w:hAnsi="Times New Roman" w:cs="Times New Roman"/>
                <w:sz w:val="24"/>
                <w:szCs w:val="24"/>
              </w:rPr>
              <w:t>Кулик Александр Сергеевич</w:t>
            </w:r>
          </w:p>
        </w:tc>
        <w:tc>
          <w:tcPr>
            <w:tcW w:w="3576" w:type="dxa"/>
          </w:tcPr>
          <w:p w14:paraId="620507A8" w14:textId="77777777" w:rsidR="008303A8" w:rsidRPr="00A80850" w:rsidRDefault="008303A8" w:rsidP="00E26F18">
            <w:pPr>
              <w:spacing w:before="40" w:after="120"/>
              <w:rPr>
                <w:rFonts w:ascii="Times New Roman" w:hAnsi="Times New Roman" w:cs="Times New Roman"/>
                <w:sz w:val="24"/>
                <w:szCs w:val="24"/>
              </w:rPr>
            </w:pPr>
            <w:r w:rsidRPr="00A80850">
              <w:rPr>
                <w:rFonts w:ascii="Times New Roman" w:hAnsi="Times New Roman" w:cs="Times New Roman"/>
                <w:sz w:val="24"/>
                <w:szCs w:val="24"/>
              </w:rPr>
              <w:t>____________________________</w:t>
            </w:r>
          </w:p>
        </w:tc>
      </w:tr>
      <w:tr w:rsidR="008303A8" w:rsidRPr="00A80850" w14:paraId="4F1B37E8" w14:textId="77777777" w:rsidTr="00E26F18">
        <w:tc>
          <w:tcPr>
            <w:tcW w:w="5633" w:type="dxa"/>
          </w:tcPr>
          <w:p w14:paraId="029B22B4" w14:textId="77777777" w:rsidR="008303A8" w:rsidRPr="00A80850" w:rsidRDefault="008303A8" w:rsidP="00E26F18">
            <w:pPr>
              <w:spacing w:before="40" w:after="120"/>
              <w:rPr>
                <w:rFonts w:ascii="Times New Roman" w:hAnsi="Times New Roman" w:cs="Times New Roman"/>
                <w:sz w:val="24"/>
                <w:szCs w:val="24"/>
              </w:rPr>
            </w:pPr>
            <w:proofErr w:type="spellStart"/>
            <w:r w:rsidRPr="00A80850">
              <w:rPr>
                <w:rFonts w:ascii="Times New Roman" w:hAnsi="Times New Roman" w:cs="Times New Roman"/>
                <w:sz w:val="24"/>
                <w:szCs w:val="24"/>
              </w:rPr>
              <w:t>Шоколов</w:t>
            </w:r>
            <w:proofErr w:type="spellEnd"/>
            <w:r w:rsidRPr="00A80850">
              <w:rPr>
                <w:rFonts w:ascii="Times New Roman" w:hAnsi="Times New Roman" w:cs="Times New Roman"/>
                <w:sz w:val="24"/>
                <w:szCs w:val="24"/>
              </w:rPr>
              <w:t xml:space="preserve"> Анатолий Сергеевич</w:t>
            </w:r>
          </w:p>
        </w:tc>
        <w:tc>
          <w:tcPr>
            <w:tcW w:w="3576" w:type="dxa"/>
          </w:tcPr>
          <w:p w14:paraId="148F0E10" w14:textId="77777777" w:rsidR="008303A8" w:rsidRPr="00A80850" w:rsidRDefault="008303A8" w:rsidP="00E26F18">
            <w:pPr>
              <w:spacing w:before="40" w:after="120"/>
              <w:rPr>
                <w:rFonts w:ascii="Times New Roman" w:hAnsi="Times New Roman" w:cs="Times New Roman"/>
                <w:sz w:val="24"/>
                <w:szCs w:val="24"/>
              </w:rPr>
            </w:pPr>
            <w:r w:rsidRPr="00A80850">
              <w:rPr>
                <w:rFonts w:ascii="Times New Roman" w:hAnsi="Times New Roman" w:cs="Times New Roman"/>
                <w:sz w:val="24"/>
                <w:szCs w:val="24"/>
              </w:rPr>
              <w:t>____________________________</w:t>
            </w:r>
          </w:p>
        </w:tc>
      </w:tr>
      <w:tr w:rsidR="008303A8" w:rsidRPr="00A80850" w14:paraId="4A5DFBCC" w14:textId="77777777" w:rsidTr="00E26F18">
        <w:tc>
          <w:tcPr>
            <w:tcW w:w="5633" w:type="dxa"/>
          </w:tcPr>
          <w:p w14:paraId="623CA3AF" w14:textId="77777777" w:rsidR="008303A8" w:rsidRPr="00A80850" w:rsidRDefault="008303A8" w:rsidP="00E26F18">
            <w:pPr>
              <w:spacing w:before="40" w:after="120"/>
              <w:rPr>
                <w:rFonts w:ascii="Times New Roman" w:hAnsi="Times New Roman" w:cs="Times New Roman"/>
                <w:sz w:val="24"/>
                <w:szCs w:val="24"/>
              </w:rPr>
            </w:pPr>
            <w:proofErr w:type="spellStart"/>
            <w:r w:rsidRPr="00A80850">
              <w:rPr>
                <w:rFonts w:ascii="Times New Roman" w:hAnsi="Times New Roman" w:cs="Times New Roman"/>
                <w:sz w:val="24"/>
                <w:szCs w:val="24"/>
              </w:rPr>
              <w:t>Хегай</w:t>
            </w:r>
            <w:proofErr w:type="spellEnd"/>
            <w:r w:rsidRPr="00A80850">
              <w:rPr>
                <w:rFonts w:ascii="Times New Roman" w:hAnsi="Times New Roman" w:cs="Times New Roman"/>
                <w:sz w:val="24"/>
                <w:szCs w:val="24"/>
              </w:rPr>
              <w:t xml:space="preserve"> Сергей Анатольевич</w:t>
            </w:r>
          </w:p>
        </w:tc>
        <w:tc>
          <w:tcPr>
            <w:tcW w:w="3576" w:type="dxa"/>
          </w:tcPr>
          <w:p w14:paraId="4B6059B3" w14:textId="77777777" w:rsidR="008303A8" w:rsidRPr="00A80850" w:rsidRDefault="008303A8" w:rsidP="00E26F18">
            <w:pPr>
              <w:spacing w:before="40" w:after="120"/>
              <w:rPr>
                <w:rFonts w:ascii="Times New Roman" w:hAnsi="Times New Roman" w:cs="Times New Roman"/>
                <w:sz w:val="24"/>
                <w:szCs w:val="24"/>
              </w:rPr>
            </w:pPr>
            <w:r w:rsidRPr="00A80850">
              <w:rPr>
                <w:rFonts w:ascii="Times New Roman" w:hAnsi="Times New Roman" w:cs="Times New Roman"/>
                <w:sz w:val="24"/>
                <w:szCs w:val="24"/>
              </w:rPr>
              <w:t>____________________________</w:t>
            </w:r>
          </w:p>
        </w:tc>
      </w:tr>
      <w:tr w:rsidR="008303A8" w:rsidRPr="00A80850" w14:paraId="224D5484" w14:textId="77777777" w:rsidTr="00E26F18">
        <w:tc>
          <w:tcPr>
            <w:tcW w:w="5633" w:type="dxa"/>
          </w:tcPr>
          <w:p w14:paraId="12919DCC" w14:textId="77777777" w:rsidR="008303A8" w:rsidRPr="00A80850" w:rsidRDefault="008303A8" w:rsidP="00E26F18">
            <w:pPr>
              <w:spacing w:before="40" w:after="120"/>
              <w:rPr>
                <w:rFonts w:ascii="Times New Roman" w:hAnsi="Times New Roman" w:cs="Times New Roman"/>
                <w:sz w:val="24"/>
                <w:szCs w:val="24"/>
              </w:rPr>
            </w:pPr>
            <w:proofErr w:type="spellStart"/>
            <w:r w:rsidRPr="00A80850">
              <w:rPr>
                <w:rFonts w:ascii="Times New Roman" w:hAnsi="Times New Roman" w:cs="Times New Roman"/>
                <w:sz w:val="24"/>
                <w:szCs w:val="24"/>
              </w:rPr>
              <w:t>Шабазов</w:t>
            </w:r>
            <w:proofErr w:type="spellEnd"/>
            <w:r w:rsidRPr="00A80850">
              <w:rPr>
                <w:rFonts w:ascii="Times New Roman" w:hAnsi="Times New Roman" w:cs="Times New Roman"/>
                <w:sz w:val="24"/>
                <w:szCs w:val="24"/>
              </w:rPr>
              <w:t xml:space="preserve"> Руслан </w:t>
            </w:r>
            <w:proofErr w:type="spellStart"/>
            <w:r w:rsidRPr="00A80850">
              <w:rPr>
                <w:rFonts w:ascii="Times New Roman" w:hAnsi="Times New Roman" w:cs="Times New Roman"/>
                <w:sz w:val="24"/>
                <w:szCs w:val="24"/>
              </w:rPr>
              <w:t>Кенешбекович</w:t>
            </w:r>
            <w:proofErr w:type="spellEnd"/>
          </w:p>
        </w:tc>
        <w:tc>
          <w:tcPr>
            <w:tcW w:w="3576" w:type="dxa"/>
          </w:tcPr>
          <w:p w14:paraId="775F6908" w14:textId="77777777" w:rsidR="008303A8" w:rsidRPr="00A80850" w:rsidRDefault="008303A8" w:rsidP="00E26F18">
            <w:pPr>
              <w:spacing w:before="40" w:after="120"/>
              <w:rPr>
                <w:rFonts w:ascii="Times New Roman" w:hAnsi="Times New Roman" w:cs="Times New Roman"/>
                <w:sz w:val="24"/>
                <w:szCs w:val="24"/>
              </w:rPr>
            </w:pPr>
            <w:r w:rsidRPr="00A80850">
              <w:rPr>
                <w:rFonts w:ascii="Times New Roman" w:hAnsi="Times New Roman" w:cs="Times New Roman"/>
                <w:sz w:val="24"/>
                <w:szCs w:val="24"/>
              </w:rPr>
              <w:t>____________________________</w:t>
            </w:r>
          </w:p>
        </w:tc>
      </w:tr>
      <w:tr w:rsidR="008303A8" w:rsidRPr="00A80850" w14:paraId="2D91344E" w14:textId="77777777" w:rsidTr="00E26F18">
        <w:tc>
          <w:tcPr>
            <w:tcW w:w="5633" w:type="dxa"/>
          </w:tcPr>
          <w:p w14:paraId="0BB00221" w14:textId="6E54DD63" w:rsidR="008303A8" w:rsidRPr="00A80850" w:rsidRDefault="008303A8" w:rsidP="00E26F18">
            <w:pPr>
              <w:spacing w:before="40" w:after="120"/>
              <w:rPr>
                <w:rFonts w:ascii="Times New Roman" w:hAnsi="Times New Roman" w:cs="Times New Roman"/>
                <w:sz w:val="24"/>
                <w:szCs w:val="24"/>
              </w:rPr>
            </w:pPr>
            <w:proofErr w:type="spellStart"/>
            <w:r w:rsidRPr="00A80850">
              <w:rPr>
                <w:rFonts w:ascii="Times New Roman" w:hAnsi="Times New Roman" w:cs="Times New Roman"/>
                <w:sz w:val="24"/>
                <w:szCs w:val="24"/>
              </w:rPr>
              <w:t>Сатыбалдиев</w:t>
            </w:r>
            <w:proofErr w:type="spellEnd"/>
            <w:r w:rsidRPr="00A80850">
              <w:rPr>
                <w:rFonts w:ascii="Times New Roman" w:hAnsi="Times New Roman" w:cs="Times New Roman"/>
                <w:sz w:val="24"/>
                <w:szCs w:val="24"/>
              </w:rPr>
              <w:t xml:space="preserve"> </w:t>
            </w:r>
            <w:proofErr w:type="spellStart"/>
            <w:r w:rsidRPr="00A80850">
              <w:rPr>
                <w:rFonts w:ascii="Times New Roman" w:hAnsi="Times New Roman" w:cs="Times New Roman"/>
                <w:sz w:val="24"/>
                <w:szCs w:val="24"/>
              </w:rPr>
              <w:t>Улан</w:t>
            </w:r>
            <w:r w:rsidR="00B74000">
              <w:rPr>
                <w:rFonts w:ascii="Times New Roman" w:hAnsi="Times New Roman" w:cs="Times New Roman"/>
                <w:sz w:val="24"/>
                <w:szCs w:val="24"/>
              </w:rPr>
              <w:t>бек</w:t>
            </w:r>
            <w:proofErr w:type="spellEnd"/>
            <w:r w:rsidRPr="00A80850">
              <w:rPr>
                <w:rFonts w:ascii="Times New Roman" w:hAnsi="Times New Roman" w:cs="Times New Roman"/>
                <w:sz w:val="24"/>
                <w:szCs w:val="24"/>
              </w:rPr>
              <w:t xml:space="preserve"> </w:t>
            </w:r>
            <w:proofErr w:type="spellStart"/>
            <w:r w:rsidRPr="00A80850">
              <w:rPr>
                <w:rFonts w:ascii="Times New Roman" w:hAnsi="Times New Roman" w:cs="Times New Roman"/>
                <w:sz w:val="24"/>
                <w:szCs w:val="24"/>
              </w:rPr>
              <w:t>Сатыбалдиевич</w:t>
            </w:r>
            <w:proofErr w:type="spellEnd"/>
          </w:p>
        </w:tc>
        <w:tc>
          <w:tcPr>
            <w:tcW w:w="3576" w:type="dxa"/>
          </w:tcPr>
          <w:p w14:paraId="7A4E6BF9" w14:textId="77777777" w:rsidR="008303A8" w:rsidRPr="00A80850" w:rsidRDefault="008303A8" w:rsidP="00E26F18">
            <w:pPr>
              <w:spacing w:before="40" w:after="120"/>
              <w:rPr>
                <w:rFonts w:ascii="Times New Roman" w:hAnsi="Times New Roman" w:cs="Times New Roman"/>
                <w:sz w:val="24"/>
                <w:szCs w:val="24"/>
              </w:rPr>
            </w:pPr>
            <w:r w:rsidRPr="00A80850">
              <w:rPr>
                <w:rFonts w:ascii="Times New Roman" w:hAnsi="Times New Roman" w:cs="Times New Roman"/>
                <w:sz w:val="24"/>
                <w:szCs w:val="24"/>
              </w:rPr>
              <w:t>____________________________</w:t>
            </w:r>
          </w:p>
        </w:tc>
      </w:tr>
      <w:tr w:rsidR="008303A8" w:rsidRPr="00A80850" w14:paraId="164C085E" w14:textId="77777777" w:rsidTr="00E26F18">
        <w:tc>
          <w:tcPr>
            <w:tcW w:w="5633" w:type="dxa"/>
          </w:tcPr>
          <w:p w14:paraId="36907020" w14:textId="77777777" w:rsidR="008303A8" w:rsidRPr="00B755D8" w:rsidRDefault="008303A8" w:rsidP="00E26F18">
            <w:pPr>
              <w:spacing w:before="40" w:after="120"/>
              <w:rPr>
                <w:rFonts w:ascii="Times New Roman" w:hAnsi="Times New Roman" w:cs="Times New Roman"/>
                <w:sz w:val="24"/>
                <w:szCs w:val="24"/>
                <w:lang w:val="ky-KG"/>
              </w:rPr>
            </w:pPr>
            <w:proofErr w:type="spellStart"/>
            <w:r w:rsidRPr="00A80850">
              <w:rPr>
                <w:rFonts w:ascii="Times New Roman" w:hAnsi="Times New Roman" w:cs="Times New Roman"/>
                <w:sz w:val="24"/>
                <w:szCs w:val="24"/>
              </w:rPr>
              <w:t>Мундузбаев</w:t>
            </w:r>
            <w:proofErr w:type="spellEnd"/>
            <w:r w:rsidRPr="00A80850">
              <w:rPr>
                <w:rFonts w:ascii="Times New Roman" w:hAnsi="Times New Roman" w:cs="Times New Roman"/>
                <w:sz w:val="24"/>
                <w:szCs w:val="24"/>
              </w:rPr>
              <w:t xml:space="preserve"> Марат </w:t>
            </w:r>
            <w:proofErr w:type="spellStart"/>
            <w:r w:rsidRPr="00A80850">
              <w:rPr>
                <w:rFonts w:ascii="Times New Roman" w:hAnsi="Times New Roman" w:cs="Times New Roman"/>
                <w:sz w:val="24"/>
                <w:szCs w:val="24"/>
              </w:rPr>
              <w:t>Кундузович</w:t>
            </w:r>
            <w:proofErr w:type="spellEnd"/>
            <w:r>
              <w:rPr>
                <w:rFonts w:ascii="Times New Roman" w:hAnsi="Times New Roman" w:cs="Times New Roman"/>
                <w:sz w:val="24"/>
                <w:szCs w:val="24"/>
                <w:lang w:val="ky-KG"/>
              </w:rPr>
              <w:t xml:space="preserve">      </w:t>
            </w:r>
          </w:p>
        </w:tc>
        <w:tc>
          <w:tcPr>
            <w:tcW w:w="3576" w:type="dxa"/>
          </w:tcPr>
          <w:p w14:paraId="5E2A42A8" w14:textId="77777777" w:rsidR="008303A8" w:rsidRPr="00B755D8" w:rsidRDefault="008303A8" w:rsidP="00E26F18">
            <w:pPr>
              <w:spacing w:before="40" w:after="120"/>
              <w:rPr>
                <w:rFonts w:ascii="Times New Roman" w:hAnsi="Times New Roman" w:cs="Times New Roman"/>
                <w:sz w:val="24"/>
                <w:szCs w:val="24"/>
                <w:lang w:val="ky-KG"/>
              </w:rPr>
            </w:pPr>
            <w:r>
              <w:rPr>
                <w:rFonts w:ascii="Times New Roman" w:hAnsi="Times New Roman" w:cs="Times New Roman"/>
                <w:sz w:val="24"/>
                <w:szCs w:val="24"/>
              </w:rPr>
              <w:t>___________________________</w:t>
            </w:r>
            <w:r>
              <w:rPr>
                <w:rFonts w:ascii="Times New Roman" w:hAnsi="Times New Roman" w:cs="Times New Roman"/>
                <w:sz w:val="24"/>
                <w:szCs w:val="24"/>
                <w:lang w:val="ky-KG"/>
              </w:rPr>
              <w:t>_</w:t>
            </w:r>
          </w:p>
        </w:tc>
      </w:tr>
      <w:tr w:rsidR="008303A8" w:rsidRPr="00A80850" w14:paraId="1BF3CC4F" w14:textId="77777777" w:rsidTr="00E26F18">
        <w:tc>
          <w:tcPr>
            <w:tcW w:w="5633" w:type="dxa"/>
          </w:tcPr>
          <w:p w14:paraId="7DE9AFBF" w14:textId="77777777" w:rsidR="008303A8" w:rsidRPr="00A80850" w:rsidRDefault="008303A8" w:rsidP="00E26F18">
            <w:pPr>
              <w:spacing w:before="40" w:after="120"/>
              <w:rPr>
                <w:rFonts w:ascii="Times New Roman" w:hAnsi="Times New Roman" w:cs="Times New Roman"/>
                <w:sz w:val="24"/>
                <w:szCs w:val="24"/>
              </w:rPr>
            </w:pPr>
            <w:r>
              <w:rPr>
                <w:rFonts w:ascii="Times New Roman" w:hAnsi="Times New Roman" w:cs="Times New Roman"/>
                <w:sz w:val="24"/>
                <w:szCs w:val="24"/>
                <w:lang w:val="ky-KG"/>
              </w:rPr>
              <w:t>Тихонов Валерий Александрович</w:t>
            </w:r>
          </w:p>
        </w:tc>
        <w:tc>
          <w:tcPr>
            <w:tcW w:w="3576" w:type="dxa"/>
          </w:tcPr>
          <w:p w14:paraId="09083C09" w14:textId="77777777" w:rsidR="008303A8" w:rsidRDefault="008303A8" w:rsidP="00E26F18">
            <w:pPr>
              <w:spacing w:before="40" w:after="120"/>
            </w:pPr>
            <w:r w:rsidRPr="00AF6CC2">
              <w:rPr>
                <w:rFonts w:ascii="Times New Roman" w:hAnsi="Times New Roman" w:cs="Times New Roman"/>
                <w:sz w:val="24"/>
                <w:szCs w:val="24"/>
              </w:rPr>
              <w:t>___________________________</w:t>
            </w:r>
            <w:r w:rsidRPr="00AF6CC2">
              <w:rPr>
                <w:rFonts w:ascii="Times New Roman" w:hAnsi="Times New Roman" w:cs="Times New Roman"/>
                <w:sz w:val="24"/>
                <w:szCs w:val="24"/>
                <w:lang w:val="ky-KG"/>
              </w:rPr>
              <w:t>_</w:t>
            </w:r>
          </w:p>
        </w:tc>
      </w:tr>
      <w:tr w:rsidR="008303A8" w:rsidRPr="00A80850" w14:paraId="5936ADBF" w14:textId="77777777" w:rsidTr="00E26F18">
        <w:tc>
          <w:tcPr>
            <w:tcW w:w="5633" w:type="dxa"/>
          </w:tcPr>
          <w:p w14:paraId="72F1BE86" w14:textId="77777777" w:rsidR="008303A8" w:rsidRDefault="008303A8" w:rsidP="00E26F18">
            <w:pPr>
              <w:spacing w:before="40" w:after="120"/>
              <w:rPr>
                <w:rFonts w:ascii="Times New Roman" w:hAnsi="Times New Roman" w:cs="Times New Roman"/>
                <w:sz w:val="24"/>
                <w:szCs w:val="24"/>
                <w:lang w:val="ky-KG"/>
              </w:rPr>
            </w:pPr>
            <w:r>
              <w:rPr>
                <w:rFonts w:ascii="Times New Roman" w:hAnsi="Times New Roman" w:cs="Times New Roman"/>
                <w:sz w:val="24"/>
                <w:szCs w:val="24"/>
                <w:lang w:val="ky-KG"/>
              </w:rPr>
              <w:t>Цикалов Анатолий Данилович</w:t>
            </w:r>
          </w:p>
        </w:tc>
        <w:tc>
          <w:tcPr>
            <w:tcW w:w="3576" w:type="dxa"/>
          </w:tcPr>
          <w:p w14:paraId="3F2713FD" w14:textId="77777777" w:rsidR="008303A8" w:rsidRDefault="008303A8" w:rsidP="00E26F18">
            <w:pPr>
              <w:spacing w:before="40" w:after="120"/>
            </w:pPr>
            <w:r w:rsidRPr="00AF6CC2">
              <w:rPr>
                <w:rFonts w:ascii="Times New Roman" w:hAnsi="Times New Roman" w:cs="Times New Roman"/>
                <w:sz w:val="24"/>
                <w:szCs w:val="24"/>
              </w:rPr>
              <w:t>___________________________</w:t>
            </w:r>
            <w:r w:rsidRPr="00AF6CC2">
              <w:rPr>
                <w:rFonts w:ascii="Times New Roman" w:hAnsi="Times New Roman" w:cs="Times New Roman"/>
                <w:sz w:val="24"/>
                <w:szCs w:val="24"/>
                <w:lang w:val="ky-KG"/>
              </w:rPr>
              <w:t>_</w:t>
            </w:r>
          </w:p>
        </w:tc>
      </w:tr>
    </w:tbl>
    <w:p w14:paraId="21B45440" w14:textId="77777777" w:rsidR="007C65D5" w:rsidRDefault="008303A8" w:rsidP="007C65D5">
      <w:pPr>
        <w:pStyle w:val="tkTekst"/>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1E10E941" w14:textId="77777777" w:rsidR="00A1218E" w:rsidRDefault="00A1218E" w:rsidP="007C65D5">
      <w:pPr>
        <w:pStyle w:val="tkTekst"/>
        <w:rPr>
          <w:rFonts w:ascii="Times New Roman" w:hAnsi="Times New Roman" w:cs="Times New Roman"/>
          <w:sz w:val="24"/>
          <w:szCs w:val="24"/>
          <w:lang w:val="ru-RU"/>
        </w:rPr>
      </w:pPr>
    </w:p>
    <w:p w14:paraId="09D11977" w14:textId="77777777" w:rsidR="008303A8" w:rsidRDefault="008303A8" w:rsidP="007C65D5">
      <w:pPr>
        <w:pStyle w:val="tkTekst"/>
        <w:rPr>
          <w:rFonts w:ascii="Times New Roman" w:hAnsi="Times New Roman" w:cs="Times New Roman"/>
          <w:sz w:val="24"/>
          <w:szCs w:val="24"/>
          <w:lang w:val="ru-RU"/>
        </w:rPr>
      </w:pPr>
    </w:p>
    <w:p w14:paraId="35CA9C35" w14:textId="77777777" w:rsidR="008303A8" w:rsidRDefault="008303A8" w:rsidP="007C65D5">
      <w:pPr>
        <w:pStyle w:val="tkTekst"/>
        <w:rPr>
          <w:rFonts w:ascii="Times New Roman" w:hAnsi="Times New Roman" w:cs="Times New Roman"/>
          <w:sz w:val="24"/>
          <w:szCs w:val="24"/>
          <w:lang w:val="ru-RU"/>
        </w:rPr>
      </w:pPr>
    </w:p>
    <w:p w14:paraId="38D77D03" w14:textId="77777777" w:rsidR="008303A8" w:rsidRPr="00117240" w:rsidRDefault="008303A8" w:rsidP="007C65D5">
      <w:pPr>
        <w:pStyle w:val="tkTekst"/>
        <w:rPr>
          <w:rFonts w:ascii="Times New Roman" w:hAnsi="Times New Roman" w:cs="Times New Roman"/>
          <w:sz w:val="24"/>
          <w:szCs w:val="24"/>
          <w:lang w:val="ru-RU"/>
        </w:rPr>
      </w:pPr>
    </w:p>
    <w:sectPr w:rsidR="008303A8" w:rsidRPr="00117240" w:rsidSect="00F55F74">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D5"/>
    <w:rsid w:val="00044C93"/>
    <w:rsid w:val="00117240"/>
    <w:rsid w:val="00180E18"/>
    <w:rsid w:val="001C7D5B"/>
    <w:rsid w:val="00206EF4"/>
    <w:rsid w:val="00342D96"/>
    <w:rsid w:val="0036011D"/>
    <w:rsid w:val="00396605"/>
    <w:rsid w:val="003E7F81"/>
    <w:rsid w:val="005F4232"/>
    <w:rsid w:val="006156D0"/>
    <w:rsid w:val="00663C24"/>
    <w:rsid w:val="0068123C"/>
    <w:rsid w:val="006B3707"/>
    <w:rsid w:val="006D21CE"/>
    <w:rsid w:val="00714E59"/>
    <w:rsid w:val="00732D2F"/>
    <w:rsid w:val="00763BD7"/>
    <w:rsid w:val="007B0A3E"/>
    <w:rsid w:val="007C3183"/>
    <w:rsid w:val="007C65D5"/>
    <w:rsid w:val="007F2773"/>
    <w:rsid w:val="008303A8"/>
    <w:rsid w:val="00855752"/>
    <w:rsid w:val="00855961"/>
    <w:rsid w:val="008D7A10"/>
    <w:rsid w:val="00900EC4"/>
    <w:rsid w:val="00933B18"/>
    <w:rsid w:val="009A64C8"/>
    <w:rsid w:val="00A1218E"/>
    <w:rsid w:val="00A955C4"/>
    <w:rsid w:val="00B74000"/>
    <w:rsid w:val="00B74CF2"/>
    <w:rsid w:val="00BD310A"/>
    <w:rsid w:val="00C77881"/>
    <w:rsid w:val="00CE2A0D"/>
    <w:rsid w:val="00DA6325"/>
    <w:rsid w:val="00DB7B4B"/>
    <w:rsid w:val="00DF3CDA"/>
    <w:rsid w:val="00E52525"/>
    <w:rsid w:val="00F3518C"/>
    <w:rsid w:val="00F55F74"/>
    <w:rsid w:val="00F640A6"/>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7414"/>
  <w15:chartTrackingRefBased/>
  <w15:docId w15:val="{677F947C-68FC-491F-A3E6-21A94662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65D5"/>
    <w:rPr>
      <w:color w:val="0000FF"/>
      <w:u w:val="single"/>
    </w:rPr>
  </w:style>
  <w:style w:type="paragraph" w:customStyle="1" w:styleId="tkRedakcijaTekst">
    <w:name w:val="_В редакции текст (tkRedakcijaTekst)"/>
    <w:basedOn w:val="a"/>
    <w:rsid w:val="007C65D5"/>
    <w:pPr>
      <w:spacing w:after="60" w:line="276" w:lineRule="auto"/>
      <w:ind w:firstLine="567"/>
      <w:jc w:val="both"/>
    </w:pPr>
    <w:rPr>
      <w:rFonts w:ascii="Arial" w:eastAsia="Times New Roman" w:hAnsi="Arial" w:cs="Arial"/>
      <w:i/>
      <w:iCs/>
      <w:sz w:val="20"/>
      <w:szCs w:val="20"/>
      <w:lang w:eastAsia="ru-KG"/>
    </w:rPr>
  </w:style>
  <w:style w:type="paragraph" w:customStyle="1" w:styleId="tkZagolovok5">
    <w:name w:val="_Заголовок Статья (tkZagolovok5)"/>
    <w:basedOn w:val="a"/>
    <w:rsid w:val="007C65D5"/>
    <w:pPr>
      <w:spacing w:before="200" w:after="60" w:line="276" w:lineRule="auto"/>
      <w:ind w:firstLine="567"/>
    </w:pPr>
    <w:rPr>
      <w:rFonts w:ascii="Arial" w:eastAsia="Times New Roman" w:hAnsi="Arial" w:cs="Arial"/>
      <w:b/>
      <w:bCs/>
      <w:sz w:val="20"/>
      <w:szCs w:val="20"/>
      <w:lang w:eastAsia="ru-KG"/>
    </w:rPr>
  </w:style>
  <w:style w:type="paragraph" w:customStyle="1" w:styleId="tkTekst">
    <w:name w:val="_Текст обычный (tkTekst)"/>
    <w:basedOn w:val="a"/>
    <w:rsid w:val="007C65D5"/>
    <w:pPr>
      <w:spacing w:after="60" w:line="276" w:lineRule="auto"/>
      <w:ind w:firstLine="567"/>
      <w:jc w:val="both"/>
    </w:pPr>
    <w:rPr>
      <w:rFonts w:ascii="Arial" w:eastAsia="Times New Roman" w:hAnsi="Arial" w:cs="Arial"/>
      <w:sz w:val="20"/>
      <w:szCs w:val="20"/>
      <w:lang w:eastAsia="ru-KG"/>
    </w:rPr>
  </w:style>
  <w:style w:type="table" w:styleId="a4">
    <w:name w:val="Table Grid"/>
    <w:basedOn w:val="a1"/>
    <w:uiPriority w:val="39"/>
    <w:rsid w:val="008303A8"/>
    <w:pPr>
      <w:spacing w:after="0" w:line="240" w:lineRule="auto"/>
    </w:pPr>
    <w:rPr>
      <w:rFonts w:cs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52835">
      <w:bodyDiv w:val="1"/>
      <w:marLeft w:val="0"/>
      <w:marRight w:val="0"/>
      <w:marTop w:val="0"/>
      <w:marBottom w:val="0"/>
      <w:divBdr>
        <w:top w:val="none" w:sz="0" w:space="0" w:color="auto"/>
        <w:left w:val="none" w:sz="0" w:space="0" w:color="auto"/>
        <w:bottom w:val="none" w:sz="0" w:space="0" w:color="auto"/>
        <w:right w:val="none" w:sz="0" w:space="0" w:color="auto"/>
      </w:divBdr>
    </w:div>
    <w:div w:id="12181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oktom://db/140340" TargetMode="External"/><Relationship Id="rId4" Type="http://schemas.openxmlformats.org/officeDocument/2006/relationships/hyperlink" Target="toktom://db/140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5</Pages>
  <Words>1915</Words>
  <Characters>10919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22</cp:revision>
  <cp:lastPrinted>2019-09-17T02:27:00Z</cp:lastPrinted>
  <dcterms:created xsi:type="dcterms:W3CDTF">2019-09-16T15:06:00Z</dcterms:created>
  <dcterms:modified xsi:type="dcterms:W3CDTF">2019-09-19T14:37:00Z</dcterms:modified>
</cp:coreProperties>
</file>