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DDE2A" w14:textId="77777777" w:rsidR="00EB2245" w:rsidRPr="00EB2245" w:rsidRDefault="004F2760" w:rsidP="004F2760">
      <w:pPr>
        <w:spacing w:after="0" w:line="240" w:lineRule="auto"/>
        <w:jc w:val="right"/>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проект</w:t>
      </w:r>
    </w:p>
    <w:p w14:paraId="2B50BD29" w14:textId="77777777" w:rsidR="00EB2245" w:rsidRPr="00EB2245" w:rsidRDefault="00EB2245" w:rsidP="005D0B02">
      <w:pPr>
        <w:jc w:val="center"/>
        <w:rPr>
          <w:rFonts w:eastAsia="Calibri" w:cs="Times New Roman"/>
          <w:b/>
          <w:szCs w:val="24"/>
        </w:rPr>
      </w:pPr>
    </w:p>
    <w:p w14:paraId="5375A7CF" w14:textId="77777777" w:rsidR="00EB2245" w:rsidRPr="00EB2245" w:rsidRDefault="00EB2245" w:rsidP="005D0B02">
      <w:pPr>
        <w:rPr>
          <w:rFonts w:eastAsia="Calibri" w:cs="Times New Roman"/>
          <w:szCs w:val="24"/>
        </w:rPr>
      </w:pPr>
    </w:p>
    <w:p w14:paraId="63B388D6" w14:textId="77777777" w:rsidR="00827DC1" w:rsidRDefault="00827DC1" w:rsidP="005D0B02">
      <w:pPr>
        <w:spacing w:before="200" w:after="0" w:line="240" w:lineRule="auto"/>
        <w:ind w:left="1134" w:right="1134"/>
        <w:jc w:val="center"/>
        <w:rPr>
          <w:rFonts w:ascii="Times New Roman" w:eastAsia="Times New Roman" w:hAnsi="Times New Roman" w:cs="Times New Roman"/>
          <w:b/>
          <w:bCs/>
          <w:sz w:val="24"/>
          <w:szCs w:val="24"/>
          <w:lang w:eastAsia="ru-RU"/>
        </w:rPr>
      </w:pPr>
    </w:p>
    <w:p w14:paraId="7995755F" w14:textId="77777777" w:rsidR="00827DC1" w:rsidRDefault="00827DC1" w:rsidP="005D0B02">
      <w:pPr>
        <w:pStyle w:val="tkNazvanie"/>
        <w:spacing w:before="0" w:after="0" w:line="240" w:lineRule="auto"/>
        <w:rPr>
          <w:rFonts w:ascii="Times New Roman" w:hAnsi="Times New Roman" w:cs="Times New Roman"/>
        </w:rPr>
      </w:pPr>
      <w:r>
        <w:rPr>
          <w:rFonts w:ascii="Times New Roman" w:hAnsi="Times New Roman" w:cs="Times New Roman"/>
        </w:rPr>
        <w:t xml:space="preserve">Конституционный </w:t>
      </w:r>
      <w:r w:rsidRPr="00131638">
        <w:rPr>
          <w:rFonts w:ascii="Times New Roman" w:hAnsi="Times New Roman" w:cs="Times New Roman"/>
        </w:rPr>
        <w:t>Закон Кыргызской Республики</w:t>
      </w:r>
    </w:p>
    <w:p w14:paraId="75C4B279" w14:textId="77777777" w:rsidR="00827DC1" w:rsidRDefault="00827DC1" w:rsidP="005D0B02">
      <w:pPr>
        <w:pStyle w:val="tkNazvanie"/>
        <w:spacing w:before="0" w:after="0" w:line="240" w:lineRule="auto"/>
        <w:rPr>
          <w:rFonts w:cs="Times New Roman"/>
        </w:rPr>
      </w:pPr>
      <w:r w:rsidRPr="00131638">
        <w:rPr>
          <w:rFonts w:ascii="Times New Roman" w:hAnsi="Times New Roman" w:cs="Times New Roman"/>
        </w:rPr>
        <w:t xml:space="preserve"> «О статусе депутата Жогорку Кенеша Кыргызской Республики</w:t>
      </w:r>
      <w:r>
        <w:rPr>
          <w:rFonts w:cs="Times New Roman"/>
        </w:rPr>
        <w:t>»</w:t>
      </w:r>
    </w:p>
    <w:p w14:paraId="15FFBAA1" w14:textId="77777777" w:rsidR="00827DC1" w:rsidRDefault="00827DC1" w:rsidP="005D0B02">
      <w:pPr>
        <w:spacing w:before="200" w:after="0" w:line="240" w:lineRule="auto"/>
        <w:ind w:left="1134" w:right="1134"/>
        <w:jc w:val="center"/>
        <w:rPr>
          <w:rFonts w:ascii="Times New Roman" w:eastAsia="Times New Roman" w:hAnsi="Times New Roman" w:cs="Times New Roman"/>
          <w:b/>
          <w:bCs/>
          <w:sz w:val="24"/>
          <w:szCs w:val="24"/>
          <w:lang w:eastAsia="ru-RU"/>
        </w:rPr>
      </w:pPr>
    </w:p>
    <w:p w14:paraId="0EA770E8" w14:textId="77777777" w:rsidR="00EB2245" w:rsidRPr="00EB2245" w:rsidRDefault="00EB2245" w:rsidP="005D0B02">
      <w:pPr>
        <w:spacing w:before="200" w:after="0" w:line="240" w:lineRule="auto"/>
        <w:ind w:left="1134" w:right="1134"/>
        <w:jc w:val="center"/>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Глава 1</w:t>
      </w:r>
      <w:r w:rsidRPr="00EB2245">
        <w:rPr>
          <w:rFonts w:ascii="Times New Roman" w:eastAsia="Times New Roman" w:hAnsi="Times New Roman" w:cs="Times New Roman"/>
          <w:b/>
          <w:bCs/>
          <w:sz w:val="24"/>
          <w:szCs w:val="24"/>
          <w:lang w:eastAsia="ru-RU"/>
        </w:rPr>
        <w:br/>
        <w:t>Общие положения</w:t>
      </w:r>
    </w:p>
    <w:p w14:paraId="48A33385"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1. Депутат Жогорку Кенеша</w:t>
      </w:r>
    </w:p>
    <w:p w14:paraId="37FC5AD8"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w:t>
      </w:r>
      <w:r w:rsidRPr="00AE081B">
        <w:rPr>
          <w:rFonts w:ascii="Times New Roman" w:eastAsia="Times New Roman" w:hAnsi="Times New Roman" w:cs="Times New Roman"/>
          <w:sz w:val="24"/>
          <w:szCs w:val="24"/>
          <w:lang w:eastAsia="ru-RU"/>
        </w:rPr>
        <w:t xml:space="preserve">. Депутатом Жогорку Кенеша является гражданин Кыргызской Республики не моложе 25 года, избранный по партийным спискам </w:t>
      </w:r>
      <w:r w:rsidRPr="00AE081B">
        <w:rPr>
          <w:rFonts w:ascii="Arial" w:eastAsia="Times New Roman" w:hAnsi="Arial" w:cs="Times New Roman"/>
          <w:sz w:val="20"/>
          <w:szCs w:val="24"/>
          <w:lang w:eastAsia="ru-RU"/>
        </w:rPr>
        <w:t xml:space="preserve"> </w:t>
      </w:r>
      <w:r w:rsidRPr="00AE081B">
        <w:rPr>
          <w:rFonts w:ascii="Times New Roman" w:eastAsia="Times New Roman" w:hAnsi="Times New Roman" w:cs="Times New Roman"/>
          <w:sz w:val="24"/>
          <w:szCs w:val="24"/>
          <w:lang w:eastAsia="ru-RU"/>
        </w:rPr>
        <w:t xml:space="preserve">и депутат, избранный из одномандатного избирательного округа в соответствии с законодательством Кыргызской Республики и уполномоченный осуществлять в Жогорку Кенеше законодательные и иные полномочия, установленные </w:t>
      </w:r>
      <w:hyperlink r:id="rId6" w:history="1">
        <w:r w:rsidRPr="00AE081B">
          <w:rPr>
            <w:rFonts w:ascii="Times New Roman" w:eastAsia="Times New Roman" w:hAnsi="Times New Roman" w:cs="Times New Roman"/>
            <w:color w:val="0000FF"/>
            <w:sz w:val="24"/>
            <w:szCs w:val="24"/>
            <w:u w:val="single"/>
            <w:lang w:eastAsia="ru-RU"/>
          </w:rPr>
          <w:t>Конституцией</w:t>
        </w:r>
      </w:hyperlink>
      <w:r w:rsidRPr="00AE081B">
        <w:rPr>
          <w:rFonts w:ascii="Times New Roman" w:eastAsia="Times New Roman" w:hAnsi="Times New Roman" w:cs="Times New Roman"/>
          <w:sz w:val="24"/>
          <w:szCs w:val="24"/>
          <w:lang w:eastAsia="ru-RU"/>
        </w:rPr>
        <w:t xml:space="preserve">, настоящим конституционным Законом, </w:t>
      </w:r>
      <w:hyperlink r:id="rId7" w:history="1">
        <w:r w:rsidRPr="00AE081B">
          <w:rPr>
            <w:rFonts w:ascii="Times New Roman" w:eastAsia="Times New Roman" w:hAnsi="Times New Roman" w:cs="Times New Roman"/>
            <w:color w:val="0000FF"/>
            <w:sz w:val="24"/>
            <w:szCs w:val="24"/>
            <w:u w:val="single"/>
            <w:lang w:eastAsia="ru-RU"/>
          </w:rPr>
          <w:t>Регламентом</w:t>
        </w:r>
      </w:hyperlink>
      <w:r w:rsidRPr="00AE081B">
        <w:rPr>
          <w:rFonts w:ascii="Times New Roman" w:eastAsia="Times New Roman" w:hAnsi="Times New Roman" w:cs="Times New Roman"/>
          <w:sz w:val="24"/>
          <w:szCs w:val="24"/>
          <w:lang w:eastAsia="ru-RU"/>
        </w:rPr>
        <w:t xml:space="preserve"> Жогорку Кенеша и иными нормативными правовыми актами Кыргызской Республики.</w:t>
      </w:r>
    </w:p>
    <w:p w14:paraId="6735EF07"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2. Должность депутата Жогорку Кенеша является высшей политической государственной должностью законодательной власти Кыргызской</w:t>
      </w:r>
      <w:r w:rsidRPr="00EB2245">
        <w:rPr>
          <w:rFonts w:ascii="Times New Roman" w:eastAsia="Times New Roman" w:hAnsi="Times New Roman" w:cs="Times New Roman"/>
          <w:sz w:val="24"/>
          <w:szCs w:val="24"/>
          <w:lang w:eastAsia="ru-RU"/>
        </w:rPr>
        <w:t xml:space="preserve"> Республики.</w:t>
      </w:r>
    </w:p>
    <w:p w14:paraId="1B1FC23A" w14:textId="77777777" w:rsidR="00EB2245" w:rsidRPr="00EB2245" w:rsidRDefault="00EB2245" w:rsidP="005D0B02">
      <w:pPr>
        <w:rPr>
          <w:rFonts w:eastAsia="Calibri" w:cs="Times New Roman"/>
          <w:szCs w:val="24"/>
        </w:rPr>
      </w:pPr>
    </w:p>
    <w:p w14:paraId="2C6AE704"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2. Срок полномочий депутата Жогорку Кенеша</w:t>
      </w:r>
    </w:p>
    <w:p w14:paraId="1C2D43EB"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Депутат Жогорку Кенеша избирается на пять лет.</w:t>
      </w:r>
    </w:p>
    <w:p w14:paraId="0F936272"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Полномочия депутата Жогорку Кенеша начинаются со дня принятия присяги следующего содержания:</w:t>
      </w:r>
    </w:p>
    <w:p w14:paraId="24345B40"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"Я, ..., приступая к исполнению полномочий депутата Жогорку Кенеша, присягаю на верность Кыргызской Республике и клянусь:</w:t>
      </w:r>
    </w:p>
    <w:p w14:paraId="079D63B2"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соблюдать </w:t>
      </w:r>
      <w:hyperlink r:id="rId8" w:history="1">
        <w:r w:rsidRPr="00EB2245">
          <w:rPr>
            <w:rFonts w:ascii="Times New Roman" w:eastAsia="Times New Roman" w:hAnsi="Times New Roman" w:cs="Times New Roman"/>
            <w:color w:val="0000FF"/>
            <w:sz w:val="24"/>
            <w:szCs w:val="24"/>
            <w:u w:val="single"/>
            <w:lang w:eastAsia="ru-RU"/>
          </w:rPr>
          <w:t>Конституцию</w:t>
        </w:r>
      </w:hyperlink>
      <w:r w:rsidRPr="00EB2245">
        <w:rPr>
          <w:rFonts w:ascii="Times New Roman" w:eastAsia="Times New Roman" w:hAnsi="Times New Roman" w:cs="Times New Roman"/>
          <w:sz w:val="24"/>
          <w:szCs w:val="24"/>
          <w:lang w:eastAsia="ru-RU"/>
        </w:rPr>
        <w:t xml:space="preserve"> и законы Кыргызской Республики, </w:t>
      </w:r>
      <w:r w:rsidRPr="00921843">
        <w:rPr>
          <w:rFonts w:ascii="Times New Roman" w:eastAsia="Times New Roman" w:hAnsi="Times New Roman" w:cs="Times New Roman"/>
          <w:sz w:val="24"/>
          <w:szCs w:val="24"/>
          <w:lang w:eastAsia="ru-RU"/>
        </w:rPr>
        <w:t>ответственно</w:t>
      </w:r>
      <w:r w:rsidRPr="00EB2245">
        <w:rPr>
          <w:rFonts w:ascii="Times New Roman" w:eastAsia="Times New Roman" w:hAnsi="Times New Roman" w:cs="Times New Roman"/>
          <w:sz w:val="24"/>
          <w:szCs w:val="24"/>
          <w:lang w:eastAsia="ru-RU"/>
        </w:rPr>
        <w:t xml:space="preserve"> исполнять свои обязанности в интересах всего народа, защищать суверенитет, независимость и территориальную целостность кыргызского государства.</w:t>
      </w:r>
    </w:p>
    <w:p w14:paraId="3C06550B"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При принятии присяги отклонения от ее текста и процедуры принесения не допускаются.</w:t>
      </w:r>
    </w:p>
    <w:p w14:paraId="59F9555F" w14:textId="77777777" w:rsidR="00EB2245" w:rsidRPr="00AE081B" w:rsidRDefault="00EB2245" w:rsidP="00AE081B">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3.</w:t>
      </w:r>
      <w:r w:rsidRPr="00AE081B">
        <w:rPr>
          <w:rFonts w:ascii="Times New Roman" w:eastAsia="Calibri" w:hAnsi="Times New Roman" w:cs="Times New Roman"/>
          <w:sz w:val="24"/>
        </w:rPr>
        <w:t xml:space="preserve"> </w:t>
      </w:r>
      <w:r w:rsidRPr="00AE081B">
        <w:rPr>
          <w:rFonts w:ascii="Times New Roman" w:eastAsia="Times New Roman" w:hAnsi="Times New Roman" w:cs="Times New Roman"/>
          <w:sz w:val="24"/>
          <w:szCs w:val="24"/>
          <w:lang w:eastAsia="ru-RU"/>
        </w:rPr>
        <w:t>После принесения депутатом Жогорку Кенеша присяги на заседании Жогорку Кенеша председатель Центральной комиссии по выборам и проведению референдумов вручает ему удостоверение и нагрудный знак установленного образца.</w:t>
      </w:r>
    </w:p>
    <w:p w14:paraId="4D4CF733" w14:textId="77777777" w:rsidR="00EB2245" w:rsidRPr="00AE081B" w:rsidRDefault="00EB2245" w:rsidP="005D0B02">
      <w:pPr>
        <w:spacing w:after="6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4. Порядок принесения присяги депутатом, пришедщим на место досрочно прекративщего полномочия депутата, осуществляется в соответствии с частью 3 настоящей статьи.</w:t>
      </w:r>
    </w:p>
    <w:p w14:paraId="1CB449A1"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 xml:space="preserve">5. Полномочия депутата Жогорку Кенеша прекращаются одновременно с прекращением полномочий соответствующего созыва Жогорку Кенеша, за исключением случаев досрочного прекращения, предусмотренных Конституцией и настоящим </w:t>
      </w:r>
      <w:r w:rsidRPr="00AE081B">
        <w:rPr>
          <w:rFonts w:ascii="Times New Roman" w:eastAsia="Calibri" w:hAnsi="Times New Roman" w:cs="Times New Roman"/>
          <w:sz w:val="24"/>
          <w:szCs w:val="24"/>
        </w:rPr>
        <w:t xml:space="preserve"> </w:t>
      </w:r>
      <w:r w:rsidRPr="00AE081B">
        <w:rPr>
          <w:rFonts w:ascii="Times New Roman" w:eastAsia="Times New Roman" w:hAnsi="Times New Roman" w:cs="Times New Roman"/>
          <w:sz w:val="24"/>
          <w:szCs w:val="24"/>
          <w:lang w:eastAsia="ru-RU"/>
        </w:rPr>
        <w:t>конституционным Законом.</w:t>
      </w:r>
    </w:p>
    <w:p w14:paraId="4B7960C2" w14:textId="77777777" w:rsidR="00EB2245" w:rsidRPr="00EB2245" w:rsidRDefault="00EB2245" w:rsidP="005D0B02">
      <w:pPr>
        <w:rPr>
          <w:rFonts w:eastAsia="Calibri" w:cs="Times New Roman"/>
          <w:szCs w:val="24"/>
        </w:rPr>
      </w:pPr>
    </w:p>
    <w:p w14:paraId="0A81BFF5"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3. Досрочное прекращение полномочий депутата Жогорку Кенеша</w:t>
      </w:r>
    </w:p>
    <w:p w14:paraId="2EADC670"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Полномочия депутата Жогорку Кенеша прекращаются досрочно в случаях:</w:t>
      </w:r>
    </w:p>
    <w:p w14:paraId="5BA28583"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подачи им письменного заявления о сложении депутатских полномочий;</w:t>
      </w:r>
    </w:p>
    <w:p w14:paraId="04E8CFBB"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lastRenderedPageBreak/>
        <w:t>2) выхода из гражданства Кыргызской Республики либо приобретения гражданства иностранного государства;</w:t>
      </w:r>
    </w:p>
    <w:p w14:paraId="7275E3F1"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3) отзыва депутатского мандата;</w:t>
      </w:r>
    </w:p>
    <w:p w14:paraId="2FB6786E"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4) перехода на работу или неоставления им работы, не совместимой с выполнением депутатских полномочий;</w:t>
      </w:r>
    </w:p>
    <w:p w14:paraId="0636F2C0"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5) признания выборов недействительными;</w:t>
      </w:r>
    </w:p>
    <w:p w14:paraId="050B5A9D"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6) выезда на постоянное жительство за пределы Кыргызской Республики;</w:t>
      </w:r>
    </w:p>
    <w:p w14:paraId="1F9FE89E"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7) признания депутата судом недееспособным;</w:t>
      </w:r>
    </w:p>
    <w:p w14:paraId="54ABB5FC"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8)</w:t>
      </w:r>
      <w:r w:rsidR="008674D4" w:rsidRPr="008674D4">
        <w:rPr>
          <w:rFonts w:ascii="Times New Roman" w:eastAsia="Times New Roman" w:hAnsi="Times New Roman" w:cs="Times New Roman"/>
          <w:sz w:val="24"/>
          <w:szCs w:val="24"/>
          <w:lang w:eastAsia="ru-RU"/>
        </w:rPr>
        <w:t xml:space="preserve"> </w:t>
      </w:r>
      <w:r w:rsidR="008674D4" w:rsidRPr="00EB2245">
        <w:rPr>
          <w:rFonts w:ascii="Times New Roman" w:eastAsia="Times New Roman" w:hAnsi="Times New Roman" w:cs="Times New Roman"/>
          <w:sz w:val="24"/>
          <w:szCs w:val="24"/>
          <w:lang w:eastAsia="ru-RU"/>
        </w:rPr>
        <w:t>вступления в законную силу обвинительного приговора суда в отношении него</w:t>
      </w:r>
      <w:r w:rsidRPr="00EB2245">
        <w:rPr>
          <w:rFonts w:ascii="Times New Roman" w:eastAsia="Times New Roman" w:hAnsi="Times New Roman" w:cs="Times New Roman"/>
          <w:sz w:val="24"/>
          <w:szCs w:val="24"/>
          <w:lang w:eastAsia="ru-RU"/>
        </w:rPr>
        <w:t>;</w:t>
      </w:r>
    </w:p>
    <w:p w14:paraId="5A71746A"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9) </w:t>
      </w:r>
      <w:r w:rsidR="008674D4" w:rsidRPr="00EB2245">
        <w:rPr>
          <w:rFonts w:ascii="Times New Roman" w:eastAsia="Times New Roman" w:hAnsi="Times New Roman" w:cs="Times New Roman"/>
          <w:sz w:val="24"/>
          <w:szCs w:val="24"/>
          <w:lang w:eastAsia="ru-RU"/>
        </w:rPr>
        <w:t xml:space="preserve">отсутствия на заседаниях Жогорку Кенеша без уважительных причин </w:t>
      </w:r>
      <w:r w:rsidR="008674D4" w:rsidRPr="00921843">
        <w:rPr>
          <w:rFonts w:ascii="Times New Roman" w:eastAsia="Times New Roman" w:hAnsi="Times New Roman" w:cs="Times New Roman"/>
          <w:sz w:val="24"/>
          <w:szCs w:val="24"/>
          <w:lang w:eastAsia="ru-RU"/>
        </w:rPr>
        <w:t>10</w:t>
      </w:r>
      <w:r w:rsidR="008674D4" w:rsidRPr="00EB2245">
        <w:rPr>
          <w:rFonts w:ascii="Times New Roman" w:eastAsia="Times New Roman" w:hAnsi="Times New Roman" w:cs="Times New Roman"/>
          <w:b/>
          <w:sz w:val="24"/>
          <w:szCs w:val="24"/>
          <w:lang w:eastAsia="ru-RU"/>
        </w:rPr>
        <w:t xml:space="preserve"> </w:t>
      </w:r>
      <w:r w:rsidR="008674D4" w:rsidRPr="00AE081B">
        <w:rPr>
          <w:rFonts w:ascii="Times New Roman" w:eastAsia="Times New Roman" w:hAnsi="Times New Roman" w:cs="Times New Roman"/>
          <w:sz w:val="24"/>
          <w:szCs w:val="24"/>
          <w:lang w:eastAsia="ru-RU"/>
        </w:rPr>
        <w:t>непрерывных рабочих дней в течение одной сессии</w:t>
      </w:r>
      <w:r w:rsidRPr="00AE081B">
        <w:rPr>
          <w:rFonts w:ascii="Times New Roman" w:eastAsia="Times New Roman" w:hAnsi="Times New Roman" w:cs="Times New Roman"/>
          <w:sz w:val="24"/>
          <w:szCs w:val="24"/>
          <w:lang w:eastAsia="ru-RU"/>
        </w:rPr>
        <w:t>;</w:t>
      </w:r>
    </w:p>
    <w:p w14:paraId="4D8BE79D"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10)</w:t>
      </w:r>
      <w:r w:rsidR="008674D4" w:rsidRPr="008674D4">
        <w:rPr>
          <w:rFonts w:ascii="Times New Roman" w:eastAsia="Times New Roman" w:hAnsi="Times New Roman" w:cs="Times New Roman"/>
          <w:sz w:val="24"/>
          <w:szCs w:val="24"/>
          <w:lang w:eastAsia="ru-RU"/>
        </w:rPr>
        <w:t xml:space="preserve"> </w:t>
      </w:r>
      <w:r w:rsidR="008674D4" w:rsidRPr="00EB2245">
        <w:rPr>
          <w:rFonts w:ascii="Times New Roman" w:eastAsia="Times New Roman" w:hAnsi="Times New Roman" w:cs="Times New Roman"/>
          <w:sz w:val="24"/>
          <w:szCs w:val="24"/>
          <w:lang w:eastAsia="ru-RU"/>
        </w:rPr>
        <w:t>вступления в законную силу решения суда об объявлении его безвестно отсутствующим или умершим</w:t>
      </w:r>
      <w:r w:rsidRPr="00EB2245">
        <w:rPr>
          <w:rFonts w:ascii="Times New Roman" w:eastAsia="Times New Roman" w:hAnsi="Times New Roman" w:cs="Times New Roman"/>
          <w:sz w:val="24"/>
          <w:szCs w:val="24"/>
          <w:lang w:eastAsia="ru-RU"/>
        </w:rPr>
        <w:t>;</w:t>
      </w:r>
    </w:p>
    <w:p w14:paraId="0B415B76"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11)</w:t>
      </w:r>
      <w:r w:rsidR="008674D4" w:rsidRPr="008674D4">
        <w:rPr>
          <w:rFonts w:ascii="Times New Roman" w:eastAsia="Times New Roman" w:hAnsi="Times New Roman" w:cs="Times New Roman"/>
          <w:sz w:val="24"/>
          <w:szCs w:val="24"/>
          <w:lang w:eastAsia="ru-RU"/>
        </w:rPr>
        <w:t xml:space="preserve"> </w:t>
      </w:r>
      <w:r w:rsidR="008674D4" w:rsidRPr="00EB2245">
        <w:rPr>
          <w:rFonts w:ascii="Times New Roman" w:eastAsia="Times New Roman" w:hAnsi="Times New Roman" w:cs="Times New Roman"/>
          <w:sz w:val="24"/>
          <w:szCs w:val="24"/>
          <w:lang w:eastAsia="ru-RU"/>
        </w:rPr>
        <w:t>смерти депутата</w:t>
      </w:r>
      <w:r w:rsidRPr="00EB2245">
        <w:rPr>
          <w:rFonts w:ascii="Times New Roman" w:eastAsia="Times New Roman" w:hAnsi="Times New Roman" w:cs="Times New Roman"/>
          <w:sz w:val="24"/>
          <w:szCs w:val="24"/>
          <w:lang w:eastAsia="ru-RU"/>
        </w:rPr>
        <w:t>.</w:t>
      </w:r>
      <w:r w:rsidR="0098413B">
        <w:rPr>
          <w:rFonts w:ascii="Times New Roman" w:eastAsia="Times New Roman" w:hAnsi="Times New Roman" w:cs="Times New Roman"/>
          <w:sz w:val="24"/>
          <w:szCs w:val="24"/>
          <w:lang w:eastAsia="ru-RU"/>
        </w:rPr>
        <w:t xml:space="preserve"> </w:t>
      </w:r>
    </w:p>
    <w:p w14:paraId="655E8725"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Досрочное прекращение полномочий депутата Жогорку Кенеша по указанным основаниям осуществляется постановлением Центральной избирательной комиссии Кыргызской Республики, принимаемым не позднее тридцати календарных дней со дня возникновения основания.</w:t>
      </w:r>
    </w:p>
    <w:p w14:paraId="76738901"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3. Порядок замещения вакантного мандата, образовавшегося вследствие досрочного прекращения полномочий депутата, определяется конституционным законом.</w:t>
      </w:r>
    </w:p>
    <w:p w14:paraId="495BE126" w14:textId="77777777" w:rsidR="00EB2245" w:rsidRPr="00EB2245" w:rsidRDefault="00EB2245" w:rsidP="005D0B02">
      <w:pPr>
        <w:rPr>
          <w:rFonts w:eastAsia="Calibri" w:cs="Times New Roman"/>
          <w:szCs w:val="24"/>
        </w:rPr>
      </w:pPr>
    </w:p>
    <w:p w14:paraId="64D95D52"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4. Удостоверение и нагрудный знак депутата Жогорку Кенеша</w:t>
      </w:r>
    </w:p>
    <w:p w14:paraId="01DE0FEC"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Удостоверение депутата Жогорку Кенеша является документом, удостоверяющим личность депутата и его полномочия. Статус депутата Жогорку Кенеша подтверждается также нагрудным знаком "Жогорку Кенеш".</w:t>
      </w:r>
    </w:p>
    <w:p w14:paraId="3F15913F"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Положение об удостоверении и нагрудном знаке депутата Жогорку Кенеша и их образцы утверждаются Жогорку Кенешем.</w:t>
      </w:r>
    </w:p>
    <w:p w14:paraId="397206CA"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5. Деятельность, не совместимая с осуществлением полномочий депутата Жогорку Кенеша</w:t>
      </w:r>
    </w:p>
    <w:p w14:paraId="667B4940"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Депутат Жогорку Кенеша не может одновременно находиться на иной государственной или муниципальной службе, не может осуществлять предпринимательскую деятельность, входить в состав органа или наблюдательного совета коммерческой организации.</w:t>
      </w:r>
    </w:p>
    <w:p w14:paraId="22B5FC3C"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Депутат Жогорку Кенеша освобождается от призыва на учебные и иные военные сборы на период своих полномочий.</w:t>
      </w:r>
    </w:p>
    <w:p w14:paraId="3A9A576C"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3. Депутат Жогорку Кенеша не может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действующих на территории Кыргызской Республики, а также их структурных подразделений, если иное не предусмотрено вступившим в установленном законом порядке в силу международным договором, участницей которого является Кыргызская Республика, или законодательством Кыргызской Республики.</w:t>
      </w:r>
    </w:p>
    <w:p w14:paraId="4E18AAF7" w14:textId="77777777" w:rsidR="00EB2245" w:rsidRPr="00EB2245" w:rsidRDefault="00EB2245" w:rsidP="005D0B02">
      <w:pPr>
        <w:rPr>
          <w:rFonts w:eastAsia="Calibri" w:cs="Times New Roman"/>
          <w:szCs w:val="24"/>
        </w:rPr>
      </w:pPr>
    </w:p>
    <w:p w14:paraId="2363B2AE"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6. Сочетание деятельности депутата Жогорку Кенеша с выполнением иных обязанностей</w:t>
      </w:r>
    </w:p>
    <w:p w14:paraId="42CA74BC"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Депутат Жогорку Кенеша может заниматься научной, педагогической и иной творческой деятельностью.</w:t>
      </w:r>
    </w:p>
    <w:p w14:paraId="6BED1AA0" w14:textId="77777777" w:rsidR="00EB2245" w:rsidRPr="00EB2245" w:rsidRDefault="00EB2245" w:rsidP="005D0B02">
      <w:pPr>
        <w:rPr>
          <w:rFonts w:eastAsia="Calibri" w:cs="Times New Roman"/>
          <w:szCs w:val="24"/>
        </w:rPr>
      </w:pPr>
    </w:p>
    <w:p w14:paraId="02234D29" w14:textId="77777777" w:rsidR="00987F1F" w:rsidRDefault="00987F1F" w:rsidP="005D0B02">
      <w:pPr>
        <w:spacing w:before="200" w:after="0" w:line="240" w:lineRule="auto"/>
        <w:ind w:firstLine="567"/>
        <w:rPr>
          <w:rFonts w:ascii="Times New Roman" w:eastAsia="Times New Roman" w:hAnsi="Times New Roman" w:cs="Times New Roman"/>
          <w:b/>
          <w:bCs/>
          <w:sz w:val="24"/>
          <w:szCs w:val="24"/>
          <w:lang w:eastAsia="ru-RU"/>
        </w:rPr>
      </w:pPr>
    </w:p>
    <w:p w14:paraId="1F53DA10" w14:textId="77777777" w:rsidR="00987F1F" w:rsidRDefault="00987F1F" w:rsidP="005D0B02">
      <w:pPr>
        <w:spacing w:before="200" w:after="0" w:line="240" w:lineRule="auto"/>
        <w:ind w:firstLine="567"/>
        <w:rPr>
          <w:rFonts w:ascii="Times New Roman" w:eastAsia="Times New Roman" w:hAnsi="Times New Roman" w:cs="Times New Roman"/>
          <w:b/>
          <w:bCs/>
          <w:sz w:val="24"/>
          <w:szCs w:val="24"/>
          <w:lang w:eastAsia="ru-RU"/>
        </w:rPr>
      </w:pPr>
    </w:p>
    <w:p w14:paraId="6EE16C2E" w14:textId="77777777" w:rsidR="00987F1F" w:rsidRDefault="00987F1F" w:rsidP="005D0B02">
      <w:pPr>
        <w:spacing w:before="200" w:after="0" w:line="240" w:lineRule="auto"/>
        <w:ind w:firstLine="567"/>
        <w:rPr>
          <w:rFonts w:ascii="Times New Roman" w:eastAsia="Times New Roman" w:hAnsi="Times New Roman" w:cs="Times New Roman"/>
          <w:b/>
          <w:bCs/>
          <w:sz w:val="24"/>
          <w:szCs w:val="24"/>
          <w:lang w:eastAsia="ru-RU"/>
        </w:rPr>
      </w:pPr>
    </w:p>
    <w:p w14:paraId="590025C8"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7. Взаимоотношения депутата Жогорку Кенеша с избирателями</w:t>
      </w:r>
    </w:p>
    <w:p w14:paraId="75B65A45"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Депутат Жогорку Кенеша должен поддерживать связь с избирателями, рассматривать обращения избирателей, а также вести прием граждан.</w:t>
      </w:r>
    </w:p>
    <w:p w14:paraId="6FB2097E"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2. Регионы, с избирателями которых депутат поддерживает связь, определяются им самостоятельно, а также парламентской фракцией, </w:t>
      </w:r>
      <w:r w:rsidRPr="00D77B35">
        <w:rPr>
          <w:rFonts w:ascii="Times New Roman" w:eastAsia="Times New Roman" w:hAnsi="Times New Roman" w:cs="Times New Roman"/>
          <w:sz w:val="24"/>
          <w:szCs w:val="24"/>
          <w:lang w:eastAsia="ru-RU"/>
        </w:rPr>
        <w:t>депутатской группой</w:t>
      </w:r>
      <w:r w:rsidRPr="00EB2245">
        <w:rPr>
          <w:rFonts w:ascii="Times New Roman" w:eastAsia="Times New Roman" w:hAnsi="Times New Roman" w:cs="Times New Roman"/>
          <w:sz w:val="24"/>
          <w:szCs w:val="24"/>
          <w:lang w:eastAsia="ru-RU"/>
        </w:rPr>
        <w:t xml:space="preserve"> в которой он состоит.</w:t>
      </w:r>
    </w:p>
    <w:p w14:paraId="1C230D81"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3. Дни, отведенные для работы с избирателями, устанавливаются Регламентом Жогорку Кенеша.</w:t>
      </w:r>
    </w:p>
    <w:p w14:paraId="07C9C28B" w14:textId="77777777" w:rsidR="00EB2245" w:rsidRPr="00EB2245" w:rsidRDefault="00EB2245" w:rsidP="005D0B02">
      <w:pPr>
        <w:rPr>
          <w:rFonts w:eastAsia="Calibri" w:cs="Times New Roman"/>
          <w:szCs w:val="24"/>
        </w:rPr>
      </w:pPr>
    </w:p>
    <w:p w14:paraId="6238F635"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8. Депутатская этика</w:t>
      </w:r>
    </w:p>
    <w:p w14:paraId="3E4A336F"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В своей деятельности депутат должен придерживаться общепризнанных норм морали, сохранять собственное достоинство, уважать честь и достоинство других депутатов, иных должностных лиц и граждан, воздерживаться от действий, заявлений и поступков, которые компрометируют Жогорку Кенеш, избирателей и государство в целом.</w:t>
      </w:r>
    </w:p>
    <w:p w14:paraId="3FA3FD8B"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Не допускается использование депутатского мандата в личных целях.</w:t>
      </w:r>
    </w:p>
    <w:p w14:paraId="11429DA2"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3. В своей деятельности депутат придерживается требований Кодекса депутатской этики.</w:t>
      </w:r>
    </w:p>
    <w:p w14:paraId="43A6050D" w14:textId="77777777" w:rsidR="00EB2245" w:rsidRPr="00EB2245" w:rsidRDefault="00EB2245" w:rsidP="005D0B02">
      <w:pPr>
        <w:rPr>
          <w:rFonts w:eastAsia="Calibri" w:cs="Times New Roman"/>
          <w:szCs w:val="24"/>
        </w:rPr>
      </w:pPr>
    </w:p>
    <w:p w14:paraId="531C9C36" w14:textId="77777777" w:rsidR="00EB2245" w:rsidRPr="00EB2245" w:rsidRDefault="00EB2245" w:rsidP="005D0B02">
      <w:pPr>
        <w:spacing w:before="200" w:after="0" w:line="240" w:lineRule="auto"/>
        <w:ind w:left="1134" w:right="1134"/>
        <w:jc w:val="center"/>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Глава 2</w:t>
      </w:r>
      <w:r w:rsidRPr="00EB2245">
        <w:rPr>
          <w:rFonts w:ascii="Times New Roman" w:eastAsia="Times New Roman" w:hAnsi="Times New Roman" w:cs="Times New Roman"/>
          <w:b/>
          <w:bCs/>
          <w:sz w:val="24"/>
          <w:szCs w:val="24"/>
          <w:lang w:eastAsia="ru-RU"/>
        </w:rPr>
        <w:br/>
        <w:t>Права и обязанности депутата Жогорку Кенеша</w:t>
      </w:r>
    </w:p>
    <w:p w14:paraId="0BA1B151"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9. Основные права и обязанности депутата Жогорку Кенеша</w:t>
      </w:r>
    </w:p>
    <w:p w14:paraId="551C20E7"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Депутат Жогорку Кенеша имеет право:</w:t>
      </w:r>
    </w:p>
    <w:p w14:paraId="33272BC4"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1) вносить в порядке законодательной инициативы в Жогорку Кенеш проекты законов, постановлений, а </w:t>
      </w:r>
      <w:r w:rsidRPr="00AE081B">
        <w:rPr>
          <w:rFonts w:ascii="Times New Roman" w:eastAsia="Times New Roman" w:hAnsi="Times New Roman" w:cs="Times New Roman"/>
          <w:sz w:val="24"/>
          <w:szCs w:val="24"/>
          <w:lang w:eastAsia="ru-RU"/>
        </w:rPr>
        <w:t>также  до принятия в первом чтении  законопроектов иных предложений по нормативным правовым актам, подлежащим рассмотрению в Жогорку Кенеше, отзывать их, присоединяться к инициированию;</w:t>
      </w:r>
    </w:p>
    <w:p w14:paraId="00C6BC9F"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2) избирать и быть избранным на руководящие и иные должности</w:t>
      </w:r>
      <w:r w:rsidRPr="00EB2245">
        <w:rPr>
          <w:rFonts w:ascii="Times New Roman" w:eastAsia="Times New Roman" w:hAnsi="Times New Roman" w:cs="Times New Roman"/>
          <w:sz w:val="24"/>
          <w:szCs w:val="24"/>
          <w:lang w:eastAsia="ru-RU"/>
        </w:rPr>
        <w:t xml:space="preserve"> Жогорку Кенеша и его органов;</w:t>
      </w:r>
    </w:p>
    <w:p w14:paraId="633EDF00"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3) входить в состав временных комиссий и иных органов, образованных Жогорку Кенешем в порядке, определенном Регламентом Жогорку Кенеша;</w:t>
      </w:r>
    </w:p>
    <w:p w14:paraId="7DFDE887"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4) обращаться с депутатскими запросами в органы государственной власти, местного самоуправления и иные юридические лица и требовать ответа на них;</w:t>
      </w:r>
    </w:p>
    <w:p w14:paraId="10CE6D12"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5) принимать участие в парламентских слушаниях и иных мероприятиях, проводимых Жогорку Кенешем;</w:t>
      </w:r>
    </w:p>
    <w:p w14:paraId="5A3AFFEA"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6) вносить в соответствующие органы Жогорку Кенеша предложения о необходимости проведения проверок исполнения законов предприятиями, учреждениями и организациями, государственными органами и органами местного самоуправления и о проведении парламентского расследования;</w:t>
      </w:r>
    </w:p>
    <w:p w14:paraId="24788C93"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7) своевременно получать и знакомиться с текстами своих выступлений в стенограммах и протоколах заседаний Жогорку Кенеша и его органов до опубликования;</w:t>
      </w:r>
    </w:p>
    <w:p w14:paraId="3FB5B1B4"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8) объединяться во фракцию;</w:t>
      </w:r>
    </w:p>
    <w:p w14:paraId="386F191D"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 xml:space="preserve">9) </w:t>
      </w:r>
      <w:r w:rsidRPr="00AE081B">
        <w:rPr>
          <w:rFonts w:ascii="Times New Roman" w:eastAsia="Calibri" w:hAnsi="Times New Roman" w:cs="Times New Roman"/>
          <w:sz w:val="24"/>
          <w:szCs w:val="24"/>
        </w:rPr>
        <w:t xml:space="preserve"> </w:t>
      </w:r>
      <w:r w:rsidRPr="00AE081B">
        <w:rPr>
          <w:rFonts w:ascii="Times New Roman" w:eastAsia="Times New Roman" w:hAnsi="Times New Roman" w:cs="Times New Roman"/>
          <w:sz w:val="24"/>
          <w:szCs w:val="24"/>
          <w:lang w:eastAsia="ru-RU"/>
        </w:rPr>
        <w:t>объединяться в депутатские группы.</w:t>
      </w:r>
    </w:p>
    <w:p w14:paraId="19233565"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2. Депутат Жогорку Кенеша обязан:</w:t>
      </w:r>
    </w:p>
    <w:p w14:paraId="76C41E95"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добросовестно выполнять полномочия, определенные законодательством Кыргызской Республики;</w:t>
      </w:r>
    </w:p>
    <w:p w14:paraId="5CD6317D"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2) присутствовать и голосовать по вопросам, рассматриваемым на заседаниях Жогорку Кенеша, парламентской фракции, </w:t>
      </w:r>
      <w:r w:rsidRPr="00D77B35">
        <w:rPr>
          <w:rFonts w:ascii="Times New Roman" w:eastAsia="Times New Roman" w:hAnsi="Times New Roman" w:cs="Times New Roman"/>
          <w:sz w:val="24"/>
          <w:szCs w:val="24"/>
          <w:lang w:eastAsia="ru-RU"/>
        </w:rPr>
        <w:t>депутатской группы</w:t>
      </w:r>
      <w:r w:rsidRPr="00EB2245">
        <w:rPr>
          <w:rFonts w:ascii="Times New Roman" w:eastAsia="Times New Roman" w:hAnsi="Times New Roman" w:cs="Times New Roman"/>
          <w:b/>
          <w:sz w:val="24"/>
          <w:szCs w:val="24"/>
          <w:lang w:eastAsia="ru-RU"/>
        </w:rPr>
        <w:t>,</w:t>
      </w:r>
      <w:r w:rsidRPr="00EB2245">
        <w:rPr>
          <w:rFonts w:ascii="Times New Roman" w:eastAsia="Times New Roman" w:hAnsi="Times New Roman" w:cs="Times New Roman"/>
          <w:sz w:val="24"/>
          <w:szCs w:val="24"/>
          <w:lang w:eastAsia="ru-RU"/>
        </w:rPr>
        <w:t xml:space="preserve"> комитета и временной </w:t>
      </w:r>
      <w:r w:rsidRPr="00EB2245">
        <w:rPr>
          <w:rFonts w:ascii="Times New Roman" w:eastAsia="Times New Roman" w:hAnsi="Times New Roman" w:cs="Times New Roman"/>
          <w:sz w:val="24"/>
          <w:szCs w:val="24"/>
          <w:lang w:eastAsia="ru-RU"/>
        </w:rPr>
        <w:lastRenderedPageBreak/>
        <w:t xml:space="preserve">комиссии, членом которых он является, </w:t>
      </w:r>
      <w:r w:rsidRPr="00AE081B">
        <w:rPr>
          <w:rFonts w:ascii="Times New Roman" w:eastAsia="Times New Roman" w:hAnsi="Times New Roman" w:cs="Times New Roman"/>
          <w:sz w:val="24"/>
          <w:szCs w:val="24"/>
          <w:lang w:eastAsia="ru-RU"/>
        </w:rPr>
        <w:t>кроме случаев отсутствия по уважительным причинам в случаях и порядке, предусмотренных Регламентом Жогорку Кенеша;</w:t>
      </w:r>
    </w:p>
    <w:p w14:paraId="20356FE3" w14:textId="77777777" w:rsidR="00EB2245" w:rsidRPr="00AE081B" w:rsidRDefault="00987F1F"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3</w:t>
      </w:r>
      <w:r w:rsidR="00EB2245" w:rsidRPr="00AE081B">
        <w:rPr>
          <w:rFonts w:ascii="Times New Roman" w:eastAsia="Times New Roman" w:hAnsi="Times New Roman" w:cs="Times New Roman"/>
          <w:sz w:val="24"/>
          <w:szCs w:val="24"/>
          <w:lang w:eastAsia="ru-RU"/>
        </w:rPr>
        <w:t>) соблюдать нормы депутатской этики;</w:t>
      </w:r>
    </w:p>
    <w:p w14:paraId="3D122B63" w14:textId="77777777" w:rsidR="00EB2245" w:rsidRPr="00EB2245" w:rsidRDefault="00987F1F"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4</w:t>
      </w:r>
      <w:r w:rsidR="00EB2245" w:rsidRPr="00AE081B">
        <w:rPr>
          <w:rFonts w:ascii="Times New Roman" w:eastAsia="Times New Roman" w:hAnsi="Times New Roman" w:cs="Times New Roman"/>
          <w:sz w:val="24"/>
          <w:szCs w:val="24"/>
          <w:lang w:eastAsia="ru-RU"/>
        </w:rPr>
        <w:t>) соблюдать  дисциплину внутри фракции и депутатской группы</w:t>
      </w:r>
      <w:r w:rsidR="00EB2245" w:rsidRPr="00EB2245">
        <w:rPr>
          <w:rFonts w:ascii="Times New Roman" w:eastAsia="Times New Roman" w:hAnsi="Times New Roman" w:cs="Times New Roman"/>
          <w:sz w:val="24"/>
          <w:szCs w:val="24"/>
          <w:lang w:eastAsia="ru-RU"/>
        </w:rPr>
        <w:t>;</w:t>
      </w:r>
    </w:p>
    <w:p w14:paraId="7D173939" w14:textId="77777777" w:rsidR="00EB2245" w:rsidRPr="00EB2245" w:rsidRDefault="00987F1F" w:rsidP="005D0B0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B2245" w:rsidRPr="00EB2245">
        <w:rPr>
          <w:rFonts w:ascii="Times New Roman" w:eastAsia="Times New Roman" w:hAnsi="Times New Roman" w:cs="Times New Roman"/>
          <w:sz w:val="24"/>
          <w:szCs w:val="24"/>
          <w:lang w:eastAsia="ru-RU"/>
        </w:rPr>
        <w:t>) выполнять поручения Жогорку Кенеша и его органов;</w:t>
      </w:r>
    </w:p>
    <w:p w14:paraId="7EFB2BC0" w14:textId="77777777" w:rsidR="00EB2245" w:rsidRPr="00EB2245" w:rsidRDefault="00987F1F" w:rsidP="005D0B0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B2245" w:rsidRPr="00EB2245">
        <w:rPr>
          <w:rFonts w:ascii="Times New Roman" w:eastAsia="Times New Roman" w:hAnsi="Times New Roman" w:cs="Times New Roman"/>
          <w:sz w:val="24"/>
          <w:szCs w:val="24"/>
          <w:lang w:eastAsia="ru-RU"/>
        </w:rPr>
        <w:t>) проводить работу с избирателями в дни, установленные Регламентом Жогорку Кенеша.</w:t>
      </w:r>
    </w:p>
    <w:p w14:paraId="04CA6242"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3. В целях осуществления своих полномочий депутат Жогорку Кенеша обладает иными правами и обязанностями, установленными законодательством Кыргызской Республики.</w:t>
      </w:r>
    </w:p>
    <w:p w14:paraId="63283B0B" w14:textId="77777777" w:rsidR="00EB2245" w:rsidRPr="00EB2245" w:rsidRDefault="00EB2245" w:rsidP="005D0B02">
      <w:pPr>
        <w:ind w:firstLine="567"/>
        <w:jc w:val="both"/>
        <w:rPr>
          <w:rFonts w:ascii="Arial" w:eastAsia="Times New Roman" w:hAnsi="Arial" w:cs="Times New Roman"/>
          <w:i/>
          <w:iCs/>
          <w:color w:val="006600"/>
          <w:sz w:val="20"/>
          <w:szCs w:val="24"/>
          <w:lang w:eastAsia="ru-RU"/>
        </w:rPr>
      </w:pPr>
    </w:p>
    <w:p w14:paraId="196DF043"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10. Права депутата Жогорку Кенеша на пленарных заседаниях</w:t>
      </w:r>
    </w:p>
    <w:p w14:paraId="29A6F6F5"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На заседании Жогорку Кенеша депутат имеет право:</w:t>
      </w:r>
    </w:p>
    <w:p w14:paraId="055CECD3"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вносить проекты законов, постановлений Жогорку Кенеша, предложения по принятию, изменению и дополнению нормативных правовых актов, подлежащих рассмотрению в Жогорку Кенеше, в порядке, определенном Регламентом Жогорку Кенеша;</w:t>
      </w:r>
    </w:p>
    <w:p w14:paraId="58F609A2"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вносить предложения и замечания по повестке дня, порядку ведения заседания, процедурным и другим вопросам в порядке, предусмотренном Регламентом Жогорку Кенеша;</w:t>
      </w:r>
    </w:p>
    <w:p w14:paraId="71DC616B"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3) участвовать в прениях, вносить предложения, замечания и поправки по существу обсуждаемых вопросов, а также предлагать кандидатуры и высказывать по ним свое мнение в порядке, предусмотренном Регламентом Жогорку Кенеша;</w:t>
      </w:r>
    </w:p>
    <w:p w14:paraId="2E923058"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4) вносить предложения о заслушивании информации государственного органа либо должностного лица, избираемого Жогорку Кенешем или подконтрольного ему, а также об исполнении ими законов и решений Жогорку Кенеша;</w:t>
      </w:r>
    </w:p>
    <w:p w14:paraId="39557E28"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5) задавать вопросы докладчикам, содокладчикам, а также председательствующему на заседании в соответствии с процедурой, предусмотренной Регламентом Жогорку Кенеша;</w:t>
      </w:r>
    </w:p>
    <w:p w14:paraId="1FD5845F"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6) оглашать на заседании Жогорку Кенеша обращения граждан и ответы государственных органов, полученные на запрос депутата и имеющие общественное значение;</w:t>
      </w:r>
    </w:p>
    <w:p w14:paraId="5D44010F"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7) по поручению парламентской фракции передавать председательствующему текст особого мнения по вопросам повестки дня;</w:t>
      </w:r>
    </w:p>
    <w:p w14:paraId="14E98068"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8) передавать для внесения в протокол заседания тексты выступления, заявления, предложения и замечания по вопросам, рассматриваемым Жогорку Кенешем.</w:t>
      </w:r>
    </w:p>
    <w:p w14:paraId="5CEFD518" w14:textId="77777777" w:rsidR="00EB2245" w:rsidRPr="00EB2245" w:rsidRDefault="00EB2245" w:rsidP="005D0B02">
      <w:pPr>
        <w:ind w:firstLine="567"/>
        <w:jc w:val="both"/>
        <w:rPr>
          <w:rFonts w:ascii="Arial" w:eastAsia="Times New Roman" w:hAnsi="Arial" w:cs="Times New Roman"/>
          <w:i/>
          <w:iCs/>
          <w:color w:val="006600"/>
          <w:sz w:val="20"/>
          <w:szCs w:val="24"/>
          <w:lang w:eastAsia="ru-RU"/>
        </w:rPr>
      </w:pPr>
    </w:p>
    <w:p w14:paraId="77CEE636"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11. Рассмотрение предложений и замечаний депутата на заседании Жогорку Кенеша</w:t>
      </w:r>
    </w:p>
    <w:p w14:paraId="5762A66B"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1. Предложения и замечания, высказанные депутатом и парламентской фракцией, </w:t>
      </w:r>
      <w:r w:rsidRPr="00AE081B">
        <w:rPr>
          <w:rFonts w:ascii="Times New Roman" w:eastAsia="Times New Roman" w:hAnsi="Times New Roman" w:cs="Times New Roman"/>
          <w:sz w:val="24"/>
          <w:szCs w:val="24"/>
          <w:lang w:eastAsia="ru-RU"/>
        </w:rPr>
        <w:t>депутатской группой на</w:t>
      </w:r>
      <w:r w:rsidRPr="00EB2245">
        <w:rPr>
          <w:rFonts w:ascii="Times New Roman" w:eastAsia="Times New Roman" w:hAnsi="Times New Roman" w:cs="Times New Roman"/>
          <w:sz w:val="24"/>
          <w:szCs w:val="24"/>
          <w:lang w:eastAsia="ru-RU"/>
        </w:rPr>
        <w:t xml:space="preserve"> заседании Жогорку Кенеша или переданные председательствующему в письменной форме, рассматриваются на заседаниях Жогорку Кенеша или его органов либо направляются на рассмотрение соответствующим государственным органам, за исключением судов и судей по существу рассмотренных или находящихся в их производстве дел, органам местного самоуправления и иным учреждениям, предприятиям и организациям с последующим информированием об этом депутата.</w:t>
      </w:r>
    </w:p>
    <w:p w14:paraId="7E9739FF"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Должностные лица органов государственной власти и местного самоуправления и иных учреждений, предприятий и организаций, которым направлены предложения и замечания депутата, обязаны рассмотреть их и не позднее чем в месячный срок сообщить о результатах депутату Жогорку Кенеша.</w:t>
      </w:r>
    </w:p>
    <w:p w14:paraId="0A98F7C2"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lastRenderedPageBreak/>
        <w:t xml:space="preserve">3. Контроль за рассмотрением и реализацией </w:t>
      </w:r>
      <w:r w:rsidRPr="00D77B35">
        <w:rPr>
          <w:rFonts w:ascii="Times New Roman" w:eastAsia="Times New Roman" w:hAnsi="Times New Roman" w:cs="Times New Roman"/>
          <w:sz w:val="24"/>
          <w:szCs w:val="24"/>
          <w:lang w:eastAsia="ru-RU"/>
        </w:rPr>
        <w:t>письменных предложений</w:t>
      </w:r>
      <w:r w:rsidRPr="00EB2245">
        <w:rPr>
          <w:rFonts w:ascii="Times New Roman" w:eastAsia="Times New Roman" w:hAnsi="Times New Roman" w:cs="Times New Roman"/>
          <w:sz w:val="24"/>
          <w:szCs w:val="24"/>
          <w:lang w:eastAsia="ru-RU"/>
        </w:rPr>
        <w:t xml:space="preserve"> предложений и замечаний депутатов осуществляется комитетами, временными комиссиями и Аппаратом Жогорку Кенеша.</w:t>
      </w:r>
    </w:p>
    <w:p w14:paraId="2965745E" w14:textId="77777777" w:rsidR="00EB2245" w:rsidRPr="00EB2245" w:rsidRDefault="00EB2245" w:rsidP="005D0B02">
      <w:pPr>
        <w:rPr>
          <w:rFonts w:eastAsia="Calibri" w:cs="Times New Roman"/>
          <w:szCs w:val="24"/>
        </w:rPr>
      </w:pPr>
    </w:p>
    <w:p w14:paraId="342DF80A"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12. Обращение депутата Жогорку Кенеша с вопросом к членам Кабинета Министров</w:t>
      </w:r>
    </w:p>
    <w:p w14:paraId="629172D2"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 xml:space="preserve">1. Депутат вправе обращаться с вопросами к Председателю Кабинета Министров    и членам </w:t>
      </w:r>
      <w:r w:rsidRPr="00AE081B">
        <w:rPr>
          <w:rFonts w:ascii="Times New Roman" w:eastAsia="Calibri" w:hAnsi="Times New Roman" w:cs="Times New Roman"/>
          <w:sz w:val="24"/>
          <w:szCs w:val="24"/>
        </w:rPr>
        <w:t xml:space="preserve"> </w:t>
      </w:r>
      <w:r w:rsidRPr="00AE081B">
        <w:rPr>
          <w:rFonts w:ascii="Times New Roman" w:eastAsia="Times New Roman" w:hAnsi="Times New Roman" w:cs="Times New Roman"/>
          <w:sz w:val="24"/>
          <w:szCs w:val="24"/>
          <w:lang w:eastAsia="ru-RU"/>
        </w:rPr>
        <w:t>Кабинета Министров, приглашенным на "день Кабинета Министров", проводимый в порядке, предусмотренном Регламентом Жогорку Кенеша.</w:t>
      </w:r>
    </w:p>
    <w:p w14:paraId="00EEBE4E"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 xml:space="preserve">2. Вопрос в письменной форме заблаговременно передается депутатом, фракцией  либо депутатской группой в соответствующие комитеты Жогорку Кенеша, что является основанием для приглашения соответствующего члена </w:t>
      </w:r>
      <w:r w:rsidRPr="00AE081B">
        <w:rPr>
          <w:rFonts w:ascii="Times New Roman" w:eastAsia="Calibri" w:hAnsi="Times New Roman" w:cs="Times New Roman"/>
          <w:sz w:val="24"/>
          <w:szCs w:val="24"/>
        </w:rPr>
        <w:t xml:space="preserve"> </w:t>
      </w:r>
      <w:r w:rsidRPr="00AE081B">
        <w:rPr>
          <w:rFonts w:ascii="Times New Roman" w:eastAsia="Times New Roman" w:hAnsi="Times New Roman" w:cs="Times New Roman"/>
          <w:sz w:val="24"/>
          <w:szCs w:val="24"/>
          <w:lang w:eastAsia="ru-RU"/>
        </w:rPr>
        <w:t>Кабинета Министров.</w:t>
      </w:r>
    </w:p>
    <w:p w14:paraId="62076BE8"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 xml:space="preserve">3. В случае если приглашенный член </w:t>
      </w:r>
      <w:r w:rsidRPr="00AE081B">
        <w:rPr>
          <w:rFonts w:ascii="Times New Roman" w:eastAsia="Calibri" w:hAnsi="Times New Roman" w:cs="Times New Roman"/>
          <w:sz w:val="24"/>
          <w:szCs w:val="24"/>
        </w:rPr>
        <w:t xml:space="preserve"> </w:t>
      </w:r>
      <w:r w:rsidRPr="00AE081B">
        <w:rPr>
          <w:rFonts w:ascii="Times New Roman" w:eastAsia="Times New Roman" w:hAnsi="Times New Roman" w:cs="Times New Roman"/>
          <w:sz w:val="24"/>
          <w:szCs w:val="24"/>
          <w:lang w:eastAsia="ru-RU"/>
        </w:rPr>
        <w:t xml:space="preserve">Кабинета Министров  не имеет возможности прибыть на заседание Жогорку Кенеша, он в обязательном порядке должен дать письменный ответ на заданный вопрос. Ответ члена </w:t>
      </w:r>
      <w:r w:rsidRPr="00AE081B">
        <w:rPr>
          <w:rFonts w:ascii="Times New Roman" w:eastAsia="Calibri" w:hAnsi="Times New Roman" w:cs="Times New Roman"/>
          <w:sz w:val="24"/>
          <w:szCs w:val="24"/>
        </w:rPr>
        <w:t xml:space="preserve"> </w:t>
      </w:r>
      <w:r w:rsidRPr="00AE081B">
        <w:rPr>
          <w:rFonts w:ascii="Times New Roman" w:eastAsia="Times New Roman" w:hAnsi="Times New Roman" w:cs="Times New Roman"/>
          <w:sz w:val="24"/>
          <w:szCs w:val="24"/>
          <w:lang w:eastAsia="ru-RU"/>
        </w:rPr>
        <w:t>Кабинета Министров  доводится до сведения депутата, соответствующей парламентской фракции</w:t>
      </w:r>
      <w:r w:rsidRPr="00AE081B">
        <w:rPr>
          <w:rFonts w:ascii="Times New Roman" w:eastAsia="Calibri" w:hAnsi="Times New Roman" w:cs="Times New Roman"/>
          <w:sz w:val="24"/>
          <w:szCs w:val="24"/>
        </w:rPr>
        <w:t xml:space="preserve"> </w:t>
      </w:r>
      <w:r w:rsidRPr="00AE081B">
        <w:rPr>
          <w:rFonts w:ascii="Times New Roman" w:eastAsia="Times New Roman" w:hAnsi="Times New Roman" w:cs="Times New Roman"/>
          <w:sz w:val="24"/>
          <w:szCs w:val="24"/>
          <w:lang w:eastAsia="ru-RU"/>
        </w:rPr>
        <w:t>либо депутатской группы.</w:t>
      </w:r>
    </w:p>
    <w:p w14:paraId="51C39E9D" w14:textId="77777777" w:rsidR="00EB2245" w:rsidRPr="00EB2245" w:rsidRDefault="00EB2245" w:rsidP="005D0B02">
      <w:pPr>
        <w:rPr>
          <w:rFonts w:eastAsia="Calibri" w:cs="Times New Roman"/>
          <w:szCs w:val="24"/>
        </w:rPr>
      </w:pPr>
    </w:p>
    <w:p w14:paraId="58A8D196"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13. Права депутата в комитетах и временных комиссиях Жогорку Кенеша</w:t>
      </w:r>
    </w:p>
    <w:p w14:paraId="5F7D5E8D"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Член комитета или временной комиссии Жогорку Кенеша имеет право:</w:t>
      </w:r>
    </w:p>
    <w:p w14:paraId="67A1391D"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вносить предложения и участвовать в рассмотрении вопроса, отнесенного к компетенции соответствующего комитета или временной комиссии;</w:t>
      </w:r>
    </w:p>
    <w:p w14:paraId="2F18EAF9"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в рамках деятельности комитета, временной комиссии направлять запросы, проводить депутатские расследования;</w:t>
      </w:r>
    </w:p>
    <w:p w14:paraId="69FB1956"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3) вносить предложения о разработке законопроектов по вопросам, отнесенным к ведению данного комитета;</w:t>
      </w:r>
    </w:p>
    <w:p w14:paraId="6107F200"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4) получать от органов государственной власти и органов местного самоуправления, руководителей предприятий, учреждений и организаций информацию, необходимую для работы комитета, временной комиссии Жогорку Кенеша;</w:t>
      </w:r>
    </w:p>
    <w:p w14:paraId="08DBCA36"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5) принимать участие с правом совещательного голоса на заседании комитета или временной комиссии, членом которых он не является, вносить предложения, участвовать в обсуждении вопросов.</w:t>
      </w:r>
    </w:p>
    <w:p w14:paraId="72E935C8"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Депутату Жогорку Кенеша предоставляется копия решения, принятого по внесенному им вопросу. Депутат также вправе изложить свою позицию в письменном виде для учета его мнения при принятии решения комитетом, временной комиссией Жогорку Кенеша.</w:t>
      </w:r>
    </w:p>
    <w:p w14:paraId="77C13463" w14:textId="77777777" w:rsidR="00EB2245" w:rsidRPr="00EB2245" w:rsidRDefault="00EB2245" w:rsidP="005D0B02">
      <w:pPr>
        <w:rPr>
          <w:rFonts w:eastAsia="Calibri" w:cs="Times New Roman"/>
          <w:szCs w:val="24"/>
        </w:rPr>
      </w:pPr>
    </w:p>
    <w:p w14:paraId="4A03A82F"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14. Членство депутата Жогорку Кенеша в парламентской фракции, депутатской группы</w:t>
      </w:r>
    </w:p>
    <w:p w14:paraId="0957F469"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1. Депутат Жогорку Кенеша входит в состав парламентской фракции </w:t>
      </w:r>
      <w:r w:rsidRPr="00EB2245">
        <w:rPr>
          <w:rFonts w:ascii="Times New Roman" w:eastAsia="Times New Roman" w:hAnsi="Times New Roman" w:cs="Times New Roman"/>
          <w:b/>
          <w:sz w:val="24"/>
          <w:szCs w:val="24"/>
          <w:lang w:eastAsia="ru-RU"/>
        </w:rPr>
        <w:t>и депутатской группы</w:t>
      </w:r>
      <w:r w:rsidRPr="00EB2245">
        <w:rPr>
          <w:rFonts w:ascii="Times New Roman" w:eastAsia="Times New Roman" w:hAnsi="Times New Roman" w:cs="Times New Roman"/>
          <w:sz w:val="24"/>
          <w:szCs w:val="24"/>
          <w:lang w:eastAsia="ru-RU"/>
        </w:rPr>
        <w:t xml:space="preserve">, сформированной из числа депутатов, избранных в Жогорку Кенеш по списку политической партии </w:t>
      </w:r>
      <w:r w:rsidRPr="00EB2245">
        <w:rPr>
          <w:rFonts w:ascii="Times New Roman" w:eastAsia="Times New Roman" w:hAnsi="Times New Roman" w:cs="Times New Roman"/>
          <w:b/>
          <w:sz w:val="24"/>
          <w:szCs w:val="24"/>
          <w:lang w:eastAsia="ru-RU"/>
        </w:rPr>
        <w:t xml:space="preserve"> </w:t>
      </w:r>
      <w:r w:rsidRPr="00AE081B">
        <w:rPr>
          <w:rFonts w:ascii="Times New Roman" w:eastAsia="Times New Roman" w:hAnsi="Times New Roman" w:cs="Times New Roman"/>
          <w:sz w:val="24"/>
          <w:szCs w:val="24"/>
          <w:lang w:eastAsia="ru-RU"/>
        </w:rPr>
        <w:t>или избранных из одномандатных избирательных округов.</w:t>
      </w:r>
    </w:p>
    <w:p w14:paraId="0E4811C0"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2. Депутат Жогорку Кенеша является членом лишь одной парламентской фракции.</w:t>
      </w:r>
    </w:p>
    <w:p w14:paraId="7DDDAFAA"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 xml:space="preserve">3.  </w:t>
      </w:r>
      <w:r w:rsidRPr="00AE081B">
        <w:rPr>
          <w:rFonts w:ascii="Times New Roman" w:eastAsia="Calibri" w:hAnsi="Times New Roman" w:cs="Times New Roman"/>
          <w:sz w:val="24"/>
          <w:szCs w:val="24"/>
        </w:rPr>
        <w:t xml:space="preserve"> </w:t>
      </w:r>
      <w:r w:rsidRPr="00AE081B">
        <w:rPr>
          <w:rFonts w:ascii="Times New Roman" w:eastAsia="Times New Roman" w:hAnsi="Times New Roman" w:cs="Times New Roman"/>
          <w:sz w:val="24"/>
          <w:szCs w:val="24"/>
          <w:lang w:eastAsia="ru-RU"/>
        </w:rPr>
        <w:t xml:space="preserve">Депутат Жогорку Кенеша </w:t>
      </w:r>
      <w:r w:rsidRPr="00AE081B">
        <w:rPr>
          <w:rFonts w:ascii="Times New Roman" w:eastAsia="Calibri" w:hAnsi="Times New Roman" w:cs="Times New Roman"/>
          <w:sz w:val="24"/>
          <w:szCs w:val="24"/>
        </w:rPr>
        <w:t xml:space="preserve"> вправе </w:t>
      </w:r>
      <w:r w:rsidRPr="00AE081B">
        <w:rPr>
          <w:rFonts w:ascii="Times New Roman" w:eastAsia="Times New Roman" w:hAnsi="Times New Roman" w:cs="Times New Roman"/>
          <w:sz w:val="24"/>
          <w:szCs w:val="24"/>
          <w:lang w:eastAsia="ru-RU"/>
        </w:rPr>
        <w:t>являться членом депутатской группы.</w:t>
      </w:r>
    </w:p>
    <w:p w14:paraId="3CA90073"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4. Член парламентской фракции,</w:t>
      </w:r>
      <w:r w:rsidRPr="00AE081B">
        <w:rPr>
          <w:rFonts w:ascii="Times New Roman" w:eastAsia="Calibri" w:hAnsi="Times New Roman" w:cs="Times New Roman"/>
          <w:sz w:val="24"/>
          <w:szCs w:val="24"/>
        </w:rPr>
        <w:t xml:space="preserve"> </w:t>
      </w:r>
      <w:r w:rsidRPr="00AE081B">
        <w:rPr>
          <w:rFonts w:ascii="Times New Roman" w:eastAsia="Times New Roman" w:hAnsi="Times New Roman" w:cs="Times New Roman"/>
          <w:sz w:val="24"/>
          <w:szCs w:val="24"/>
          <w:lang w:eastAsia="ru-RU"/>
        </w:rPr>
        <w:t>депутатской группы  имеет право:</w:t>
      </w:r>
    </w:p>
    <w:p w14:paraId="3A8300A3"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1) избирать и быть избранным в руководящие органы и на должности парламентской фракции,</w:t>
      </w:r>
      <w:r w:rsidRPr="00AE081B">
        <w:rPr>
          <w:rFonts w:ascii="Times New Roman" w:eastAsia="Calibri" w:hAnsi="Times New Roman" w:cs="Times New Roman"/>
          <w:sz w:val="24"/>
          <w:szCs w:val="24"/>
        </w:rPr>
        <w:t xml:space="preserve"> </w:t>
      </w:r>
      <w:r w:rsidRPr="00AE081B">
        <w:rPr>
          <w:rFonts w:ascii="Times New Roman" w:eastAsia="Times New Roman" w:hAnsi="Times New Roman" w:cs="Times New Roman"/>
          <w:sz w:val="24"/>
          <w:szCs w:val="24"/>
          <w:lang w:eastAsia="ru-RU"/>
        </w:rPr>
        <w:t>депутатской группы;</w:t>
      </w:r>
    </w:p>
    <w:p w14:paraId="4EBC4448"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2) принимать участие в разработке и утверждении положений о парламентской фракции,  депутатской группы;</w:t>
      </w:r>
    </w:p>
    <w:p w14:paraId="27945A8B"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3) вносить предложения и участвовать в рассмотрении любого вопроса, отнесенного к компетенции фракции,  депутатской группы;</w:t>
      </w:r>
    </w:p>
    <w:p w14:paraId="01625EEA"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lastRenderedPageBreak/>
        <w:t xml:space="preserve">4) вносить предложения по повестке заседания фракции, </w:t>
      </w:r>
      <w:r w:rsidRPr="00EB2245">
        <w:rPr>
          <w:rFonts w:ascii="Times New Roman" w:eastAsia="Times New Roman" w:hAnsi="Times New Roman" w:cs="Times New Roman"/>
          <w:b/>
          <w:sz w:val="24"/>
          <w:szCs w:val="24"/>
          <w:lang w:eastAsia="ru-RU"/>
        </w:rPr>
        <w:t xml:space="preserve"> </w:t>
      </w:r>
      <w:r w:rsidRPr="00AE081B">
        <w:rPr>
          <w:rFonts w:ascii="Times New Roman" w:eastAsia="Times New Roman" w:hAnsi="Times New Roman" w:cs="Times New Roman"/>
          <w:sz w:val="24"/>
          <w:szCs w:val="24"/>
          <w:lang w:eastAsia="ru-RU"/>
        </w:rPr>
        <w:t>депутатской группы;</w:t>
      </w:r>
    </w:p>
    <w:p w14:paraId="35DFF75F"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5) вносить проекты законов, постановлений, депутатские запросы, заявления и иные документы;</w:t>
      </w:r>
    </w:p>
    <w:p w14:paraId="6C21D279"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6) принимать участие в обсуждении и вносить предложения по формированию позиции фракции,  депутатской группы по вопросам, подлежащим рассмотрению в Жогорку Кенеше;</w:t>
      </w:r>
    </w:p>
    <w:p w14:paraId="689464E4"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7) в соответствии с поручениями фракции,  депутатской группы,  выступать от ее имени на заседаниях Жогорку Кенеша, заседаниях комитета и временной комиссии для оглашения позиций фракции,  депутатской группы по вопросам, рассматриваемым на них.</w:t>
      </w:r>
    </w:p>
    <w:p w14:paraId="1FEF5F43" w14:textId="77777777" w:rsidR="00EB2245" w:rsidRPr="00AE081B" w:rsidRDefault="00DB2149"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5</w:t>
      </w:r>
      <w:r w:rsidR="00EB2245" w:rsidRPr="00AE081B">
        <w:rPr>
          <w:rFonts w:ascii="Times New Roman" w:eastAsia="Times New Roman" w:hAnsi="Times New Roman" w:cs="Times New Roman"/>
          <w:sz w:val="24"/>
          <w:szCs w:val="24"/>
          <w:lang w:eastAsia="ru-RU"/>
        </w:rPr>
        <w:t>. Деятельность депутата в парламентской фракции,</w:t>
      </w:r>
      <w:r w:rsidR="00EB2245" w:rsidRPr="00AE081B">
        <w:rPr>
          <w:rFonts w:ascii="Times New Roman" w:eastAsia="Calibri" w:hAnsi="Times New Roman" w:cs="Times New Roman"/>
          <w:sz w:val="24"/>
          <w:szCs w:val="24"/>
        </w:rPr>
        <w:t xml:space="preserve"> </w:t>
      </w:r>
      <w:r w:rsidR="00EB2245" w:rsidRPr="00AE081B">
        <w:rPr>
          <w:rFonts w:ascii="Times New Roman" w:eastAsia="Times New Roman" w:hAnsi="Times New Roman" w:cs="Times New Roman"/>
          <w:sz w:val="24"/>
          <w:szCs w:val="24"/>
          <w:lang w:eastAsia="ru-RU"/>
        </w:rPr>
        <w:t xml:space="preserve">депутатской группы  определяется настоящим конституционным Законом, </w:t>
      </w:r>
      <w:hyperlink r:id="rId9" w:history="1">
        <w:r w:rsidR="00EB2245" w:rsidRPr="00AE081B">
          <w:rPr>
            <w:rFonts w:ascii="Times New Roman" w:eastAsia="Times New Roman" w:hAnsi="Times New Roman" w:cs="Times New Roman"/>
            <w:color w:val="0000FF"/>
            <w:sz w:val="24"/>
            <w:szCs w:val="24"/>
            <w:u w:val="single"/>
            <w:lang w:eastAsia="ru-RU"/>
          </w:rPr>
          <w:t>Регламентом</w:t>
        </w:r>
      </w:hyperlink>
      <w:r w:rsidR="00EB2245" w:rsidRPr="00AE081B">
        <w:rPr>
          <w:rFonts w:ascii="Times New Roman" w:eastAsia="Times New Roman" w:hAnsi="Times New Roman" w:cs="Times New Roman"/>
          <w:sz w:val="24"/>
          <w:szCs w:val="24"/>
          <w:lang w:eastAsia="ru-RU"/>
        </w:rPr>
        <w:t xml:space="preserve"> Жогорку Кенеша и Положением о парламентской фракции.</w:t>
      </w:r>
    </w:p>
    <w:p w14:paraId="3D265E6A" w14:textId="77777777" w:rsidR="00EB2245" w:rsidRPr="00EB2245" w:rsidRDefault="00EB2245" w:rsidP="005D0B02">
      <w:pPr>
        <w:ind w:firstLine="567"/>
        <w:jc w:val="both"/>
        <w:rPr>
          <w:rFonts w:ascii="Arial" w:eastAsia="Times New Roman" w:hAnsi="Arial" w:cs="Times New Roman"/>
          <w:i/>
          <w:iCs/>
          <w:color w:val="006600"/>
          <w:sz w:val="20"/>
          <w:szCs w:val="24"/>
          <w:lang w:eastAsia="ru-RU"/>
        </w:rPr>
      </w:pPr>
    </w:p>
    <w:p w14:paraId="0400D085"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15. Депутатский запрос</w:t>
      </w:r>
    </w:p>
    <w:p w14:paraId="2E4C20C9"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Депутат Жогорку Кенеша имеет право направить запрос в органы государственной власти, за исключением судов и судей по существу рассмотренных или находящихся в их производстве дел, в органы местного самоуправления, предприятия, учреждения и организации, которые обязаны дать ответ не позднее месячного срока.</w:t>
      </w:r>
    </w:p>
    <w:p w14:paraId="399287C7"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Депутатский запрос оформляется в письменной форме.</w:t>
      </w:r>
    </w:p>
    <w:p w14:paraId="456F9F14"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3. Письменные или высказанные устно во время заседания Жогорку Кенеша запросы депутатов к органам исполнительной власти и местного самоуправления оформляются </w:t>
      </w:r>
      <w:r w:rsidRPr="00EB2245">
        <w:rPr>
          <w:rFonts w:ascii="Times New Roman" w:eastAsia="Times New Roman" w:hAnsi="Times New Roman" w:cs="Times New Roman"/>
          <w:b/>
          <w:sz w:val="24"/>
          <w:szCs w:val="24"/>
          <w:lang w:eastAsia="ru-RU"/>
        </w:rPr>
        <w:t xml:space="preserve">на </w:t>
      </w:r>
      <w:r w:rsidRPr="00AE081B">
        <w:rPr>
          <w:rFonts w:ascii="Times New Roman" w:eastAsia="Times New Roman" w:hAnsi="Times New Roman" w:cs="Times New Roman"/>
          <w:sz w:val="24"/>
          <w:szCs w:val="24"/>
          <w:lang w:eastAsia="ru-RU"/>
        </w:rPr>
        <w:t>основании стенограмм заседаний консультантом депутата, подписываются депутатом лично и направляются Аппаратом Жогорку Кенеша органам</w:t>
      </w:r>
      <w:r w:rsidRPr="00EB2245">
        <w:rPr>
          <w:rFonts w:ascii="Times New Roman" w:eastAsia="Times New Roman" w:hAnsi="Times New Roman" w:cs="Times New Roman"/>
          <w:sz w:val="24"/>
          <w:szCs w:val="24"/>
          <w:lang w:eastAsia="ru-RU"/>
        </w:rPr>
        <w:t xml:space="preserve"> исполнительной власти и местного самоуправления в установленном законодательством Кыргызской Республики порядке.</w:t>
      </w:r>
    </w:p>
    <w:p w14:paraId="6636AE89"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4. В случае если на депутатский запрос не получен письменный ответ в сроки, установленные частью 1 настоящей статьи, представитель органа или должностное лицо, задержавшие ответ, приглашаются на заседание соответствующего комитета Жогорку Кенеша для дачи объяснений.</w:t>
      </w:r>
    </w:p>
    <w:p w14:paraId="5AD2A9AA"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5. Сведения, составляющие государственную тайну, иную охраняемую законом тайну, предоставляются в порядке, установленном законодательством Кыргызской Республики.</w:t>
      </w:r>
    </w:p>
    <w:p w14:paraId="5EC3CE2D"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6. Руководители органов исполнительной власти и местного самоуправления, предприятий, учреждений и организаций, независимо от форм собственности, обязаны по запросу депутата или соответствующих комитетов, комиссий Жогорку Кенеша предоставить материалы, необходимые </w:t>
      </w:r>
      <w:r w:rsidRPr="00AE081B">
        <w:rPr>
          <w:rFonts w:ascii="Times New Roman" w:eastAsia="Times New Roman" w:hAnsi="Times New Roman" w:cs="Times New Roman"/>
          <w:sz w:val="24"/>
          <w:szCs w:val="24"/>
          <w:lang w:eastAsia="ru-RU"/>
        </w:rPr>
        <w:t>для контроля исполнения законов и решений, принятых Жогорку Кенешем, обеспечить условия для ее осуществления.</w:t>
      </w:r>
    </w:p>
    <w:p w14:paraId="18C97203"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Проверяющие имеют право беспрепятственно посещать объекты, знакомиться с принятыми руководителями мерами по исполнению законов</w:t>
      </w:r>
      <w:r w:rsidRPr="00EB2245">
        <w:rPr>
          <w:rFonts w:ascii="Times New Roman" w:eastAsia="Times New Roman" w:hAnsi="Times New Roman" w:cs="Times New Roman"/>
          <w:sz w:val="24"/>
          <w:szCs w:val="24"/>
          <w:lang w:eastAsia="ru-RU"/>
        </w:rPr>
        <w:t xml:space="preserve"> и решений.</w:t>
      </w:r>
    </w:p>
    <w:p w14:paraId="03279285" w14:textId="77777777" w:rsidR="00EB2245" w:rsidRPr="00EB2245" w:rsidRDefault="00EB2245" w:rsidP="005D0B02">
      <w:pPr>
        <w:rPr>
          <w:rFonts w:eastAsia="Calibri" w:cs="Times New Roman"/>
          <w:szCs w:val="24"/>
        </w:rPr>
      </w:pPr>
    </w:p>
    <w:p w14:paraId="202C98FD"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16. Право депутата Жогорку Кенеша требовать устранения нарушения законности</w:t>
      </w:r>
    </w:p>
    <w:p w14:paraId="69F5DCE1"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В случае нарушения прав и охраняемых законом интересов граждан депутат как представитель законодательной власти вправе потребовать прекращения нарушения, а в необходимых случаях обратиться с требованием к соответствующим органам и должностным лицам, за исключением судов и судей по существу рассмотренных или находящихся в их производстве дел, пресечь такие нарушения. Факт нарушения может быть зафиксирован в протоколе, составленном по требованию депутата в установленном порядке представителем уполномоченного правоохранительного органа.</w:t>
      </w:r>
    </w:p>
    <w:p w14:paraId="182792B6"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2. Должностные лица государственных органов, руководители органов местного самоуправления, предприятий, учреждений и организаций, а также работники </w:t>
      </w:r>
      <w:r w:rsidRPr="00EB2245">
        <w:rPr>
          <w:rFonts w:ascii="Times New Roman" w:eastAsia="Times New Roman" w:hAnsi="Times New Roman" w:cs="Times New Roman"/>
          <w:sz w:val="24"/>
          <w:szCs w:val="24"/>
          <w:lang w:eastAsia="ru-RU"/>
        </w:rPr>
        <w:lastRenderedPageBreak/>
        <w:t>правоохранительных органов, к которым обращено требование депутата, обязаны незамедлительно принять меры для устранения нарушения, а при необходимости - для привлечения виновных к ответственности с последующим информированием об этом депутата. В случае непринятия мер по устранению нарушения должностные лица несут ответственность, установленную законом.</w:t>
      </w:r>
    </w:p>
    <w:p w14:paraId="413403F8"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3. Депутат Жогорку Кенеша вправе внести предложение рассмотреть вопрос о выявленных нарушениях прав и охраняемых законом интересов граждан на заседании комитета, комиссии, парламентской </w:t>
      </w:r>
      <w:r w:rsidRPr="00AE081B">
        <w:rPr>
          <w:rFonts w:ascii="Times New Roman" w:eastAsia="Times New Roman" w:hAnsi="Times New Roman" w:cs="Times New Roman"/>
          <w:sz w:val="24"/>
          <w:szCs w:val="24"/>
          <w:lang w:eastAsia="ru-RU"/>
        </w:rPr>
        <w:t>фракции  или депутатской группы.</w:t>
      </w:r>
    </w:p>
    <w:p w14:paraId="03890F3F" w14:textId="77777777" w:rsidR="00EB2245" w:rsidRPr="00EB2245" w:rsidRDefault="00EB2245" w:rsidP="005D0B02">
      <w:pPr>
        <w:ind w:firstLine="567"/>
        <w:jc w:val="both"/>
        <w:rPr>
          <w:rFonts w:ascii="Arial" w:eastAsia="Times New Roman" w:hAnsi="Arial" w:cs="Times New Roman"/>
          <w:i/>
          <w:iCs/>
          <w:color w:val="006600"/>
          <w:sz w:val="20"/>
          <w:szCs w:val="24"/>
          <w:lang w:eastAsia="ru-RU"/>
        </w:rPr>
      </w:pPr>
    </w:p>
    <w:p w14:paraId="3C1AA8AC"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17. Право депутата Жогорку Кенеша на получение и распространение информации</w:t>
      </w:r>
    </w:p>
    <w:p w14:paraId="65C59E95"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1. Депутат Жогорку Кенеша обеспечивается законопроектами, рассматриваемыми на заседаниях Жогорку Кенеша, документами, а также информационными и справочными материалами, официально распространенными </w:t>
      </w:r>
      <w:r w:rsidRPr="00AE081B">
        <w:rPr>
          <w:rFonts w:ascii="Times New Roman" w:eastAsia="Times New Roman" w:hAnsi="Times New Roman" w:cs="Times New Roman"/>
          <w:sz w:val="24"/>
          <w:szCs w:val="24"/>
          <w:lang w:eastAsia="ru-RU"/>
        </w:rPr>
        <w:t>Администрации Президента, Кабинетом Министров, Верховным судом, иными государственными органами и некоммерческими организациями.</w:t>
      </w:r>
    </w:p>
    <w:p w14:paraId="69619AA2"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Жогорку Кенеш и другие органы государственной власти и местного самоуправления, предприятия, учреждения и организации, их должностные лица при обращении депутата Жогорку Кенеша обязаны обеспечивать его консультациями специалистов по вопросам, связанным с депутатской деятельностью, безотлагательно предоставлять необходимую информацию.</w:t>
      </w:r>
    </w:p>
    <w:p w14:paraId="60763741"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3. Депутат Жогорку Кенеша имеет право использования копировально-множительной и электронно-вычислительной техники государственных предприятий, учреждений и организаций для обеспечения депутатской деятельности.</w:t>
      </w:r>
    </w:p>
    <w:p w14:paraId="3232A2DD"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4. Депутат Жогорку Кенеша вправе выступать по вопросам своей депутатской деятельности по государственным каналам теле- и радиовещания и в государственных печатных изданиях в порядке, предусмотренном Законом Кыргызской Республики "О порядке освещения деятельности Жогорку Кенеша Кыргызской Республики в государственных средствах массовой информации".</w:t>
      </w:r>
    </w:p>
    <w:p w14:paraId="5B9EC17D" w14:textId="77777777" w:rsidR="00EB2245" w:rsidRPr="00EB2245" w:rsidRDefault="00EB2245" w:rsidP="005D0B02">
      <w:pPr>
        <w:rPr>
          <w:rFonts w:eastAsia="Calibri" w:cs="Times New Roman"/>
          <w:szCs w:val="24"/>
        </w:rPr>
      </w:pPr>
    </w:p>
    <w:p w14:paraId="7471C401"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18. Право депутата Жогорку Кенеша на безотлагательный прием должностными лицами</w:t>
      </w:r>
    </w:p>
    <w:p w14:paraId="4B795445"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При осуществлении своей депутатской деятельности депутат Жогорку Кенеша пользуется правом безотлагательного приема руководящими и другими должностными лицами органов государственной власти и местного самоуправления, предприятий, учреждений и организаций.</w:t>
      </w:r>
    </w:p>
    <w:p w14:paraId="08A2C94A" w14:textId="77777777" w:rsidR="00EB2245" w:rsidRPr="00EB2245" w:rsidRDefault="00EB2245" w:rsidP="005D0B02">
      <w:pPr>
        <w:rPr>
          <w:rFonts w:eastAsia="Calibri" w:cs="Times New Roman"/>
          <w:szCs w:val="24"/>
        </w:rPr>
      </w:pPr>
    </w:p>
    <w:p w14:paraId="6810D6C6"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19. Право участия депутата Жогорку Кенеша в работе органов государственной власти и местного самоуправления</w:t>
      </w:r>
    </w:p>
    <w:p w14:paraId="690C614A"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Депутат Жогорку Кенеша вправе участвовать в работе органов государственной власти и местного самоуправления с правом совещательного голоса.</w:t>
      </w:r>
    </w:p>
    <w:p w14:paraId="1AFD3B49" w14:textId="77777777" w:rsidR="00EB2245" w:rsidRPr="00EB2245" w:rsidRDefault="00EB2245" w:rsidP="005D0B02">
      <w:pPr>
        <w:rPr>
          <w:rFonts w:eastAsia="Calibri" w:cs="Times New Roman"/>
          <w:szCs w:val="24"/>
        </w:rPr>
      </w:pPr>
    </w:p>
    <w:p w14:paraId="7FD82C78"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20. Депутатское расследование</w:t>
      </w:r>
    </w:p>
    <w:p w14:paraId="232EE657"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1. По инициативе одного из комитетов, парламентских фракций, </w:t>
      </w:r>
      <w:r w:rsidRPr="00EB2245">
        <w:rPr>
          <w:rFonts w:ascii="Times New Roman" w:eastAsia="Times New Roman" w:hAnsi="Times New Roman" w:cs="Times New Roman"/>
          <w:b/>
          <w:sz w:val="24"/>
          <w:szCs w:val="24"/>
          <w:lang w:eastAsia="ru-RU"/>
        </w:rPr>
        <w:t>депутатских групп</w:t>
      </w:r>
      <w:r w:rsidRPr="00EB2245">
        <w:rPr>
          <w:rFonts w:ascii="Times New Roman" w:eastAsia="Times New Roman" w:hAnsi="Times New Roman" w:cs="Times New Roman"/>
          <w:sz w:val="24"/>
          <w:szCs w:val="24"/>
          <w:lang w:eastAsia="ru-RU"/>
        </w:rPr>
        <w:t xml:space="preserve"> или по решению Жогорку Кенеша может проводиться парламентское расследование, а по инициативе депутата Жогорку Кенеша - проводиться депутатское расследование по вопросу, который относится к полномочиям Жогорку Кенеша.</w:t>
      </w:r>
    </w:p>
    <w:p w14:paraId="59475D10"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2. Все государственные органы и должностные лица обязаны оказывать необходимое содействие в проведении депутатского расследования. Они по требованию депутатской </w:t>
      </w:r>
      <w:r w:rsidRPr="00EB2245">
        <w:rPr>
          <w:rFonts w:ascii="Times New Roman" w:eastAsia="Times New Roman" w:hAnsi="Times New Roman" w:cs="Times New Roman"/>
          <w:sz w:val="24"/>
          <w:szCs w:val="24"/>
          <w:lang w:eastAsia="ru-RU"/>
        </w:rPr>
        <w:lastRenderedPageBreak/>
        <w:t>комиссии, ведущей расследование, обязаны беспрепятственно представлять необходимые для объективного изучения вопроса сведения и документы. Никто не вправе уклониться от дачи объяснений комиссии, ведущей депутатское расследование.</w:t>
      </w:r>
    </w:p>
    <w:p w14:paraId="21CA1744" w14:textId="77777777" w:rsidR="00EB2245" w:rsidRPr="00EB2245" w:rsidRDefault="00EB2245" w:rsidP="005D0B02">
      <w:pPr>
        <w:ind w:firstLine="567"/>
        <w:jc w:val="both"/>
        <w:rPr>
          <w:rFonts w:ascii="Arial" w:eastAsia="Times New Roman" w:hAnsi="Arial" w:cs="Times New Roman"/>
          <w:i/>
          <w:iCs/>
          <w:color w:val="006600"/>
          <w:sz w:val="20"/>
          <w:szCs w:val="24"/>
          <w:lang w:eastAsia="ru-RU"/>
        </w:rPr>
      </w:pPr>
    </w:p>
    <w:p w14:paraId="60EB471F"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21. Полномочия депутата Жогорку Кенеша при работе с избирателями</w:t>
      </w:r>
    </w:p>
    <w:p w14:paraId="3D144BAD"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В целях осуществления своих полномочий депутат Жогорку Кенеша:</w:t>
      </w:r>
    </w:p>
    <w:p w14:paraId="4EA7F667"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рассматривает в установленных законодательством Кыргызской Республики порядке и сроках предложения, заявления и жалобы граждан и в пределах своих полномочий принимает по ним необходимые меры;</w:t>
      </w:r>
    </w:p>
    <w:p w14:paraId="1CA49CFF"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ведет личный прием граждан в порядке, определенном нормативными актами;</w:t>
      </w:r>
    </w:p>
    <w:p w14:paraId="7227925D"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3) направляет письменные или устные запросы, связанные с рассматриваемыми заявлениями граждан, в органы государственной власти и местного самоуправления, предприятия, учреждения и организации;</w:t>
      </w:r>
    </w:p>
    <w:p w14:paraId="7326EEAC"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4) контролирует рассмотрение предложений, заявлений и жалоб граждан, направленных в органы государственной власти и местного самоуправления, предприятия, учреждения и организации, а также вправе принимать личное участие при их рассмотрении.</w:t>
      </w:r>
    </w:p>
    <w:p w14:paraId="379F241C"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Должностные лица органов государственной власти и местного самоуправления, некоммерческих организаций и предприятий оказывают депутату содействие в его контрольной деятельности;</w:t>
      </w:r>
    </w:p>
    <w:p w14:paraId="6F39281A"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5) проводит собрания, конференции и встречи с избирателями, представителями политических партий, некоммерческих организаций и средств массовой информации;</w:t>
      </w:r>
    </w:p>
    <w:p w14:paraId="7EC456CA"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6) беспрепятственно посещает государственные и муниципальные предприятия, учреждения и организации при предъявлении депутатского удостоверения. Порядок посещения предприятий, учреждений и организаций, деятельность которых связана с охраной государственных тайн, устанавливается законами;</w:t>
      </w:r>
    </w:p>
    <w:p w14:paraId="4D429292"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7) принимает участие в мероприятиях, проводимых государственными органами, органами местного самоуправления, политическими партиями, некоммерческими организациями, собраниями избирателей по месту жительства, работы, учебы и службы.</w:t>
      </w:r>
    </w:p>
    <w:p w14:paraId="0DFDC961"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Обращение к депутату, в котором обжалуются судебный акт или поведение судьи, возвращается гражданину, направившему обращение, с разъяснением порядка обжалования данного судебного акта или поведения судьи.</w:t>
      </w:r>
    </w:p>
    <w:p w14:paraId="5C2335A6" w14:textId="77777777" w:rsidR="00EB2245" w:rsidRPr="00EB2245" w:rsidRDefault="00EB2245" w:rsidP="005D0B02">
      <w:pPr>
        <w:rPr>
          <w:rFonts w:eastAsia="Calibri" w:cs="Times New Roman"/>
          <w:szCs w:val="24"/>
        </w:rPr>
      </w:pPr>
    </w:p>
    <w:p w14:paraId="4DCE0FF9"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22. Участие депутата в выполнении поручений Жогорку Кенеша и его органов</w:t>
      </w:r>
    </w:p>
    <w:p w14:paraId="7547A828"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Депутат Жогорку Кенеша по поручению Жогорку Кенеша или его органов участвует в проверках исполнения законов органами государственной власти, за исключением судов и судей по существу рассмотренных или находящихся в их производстве дел, органами местного самоуправления, предприятиями, учреждениями и организациями. Депутат информирует Жогорку Кенеш или его органы о результатах проверок и в случае необходимости вносит предложения об устранении выявленных недостатков, отмене незаконных решений, привлечении к ответственности лиц, допустивших нарушение закона или других нормативных правовых актов и невыполнение постановления Жогорку Кенеша.</w:t>
      </w:r>
    </w:p>
    <w:p w14:paraId="590B0B87" w14:textId="77777777" w:rsidR="00EB2245" w:rsidRPr="00EB2245" w:rsidRDefault="00EB2245" w:rsidP="005D0B02">
      <w:pPr>
        <w:rPr>
          <w:rFonts w:eastAsia="Calibri" w:cs="Times New Roman"/>
          <w:szCs w:val="24"/>
        </w:rPr>
      </w:pPr>
    </w:p>
    <w:p w14:paraId="17C623C5" w14:textId="77777777" w:rsidR="00EB2245" w:rsidRPr="00EB2245" w:rsidRDefault="00EB2245" w:rsidP="005D0B02">
      <w:pPr>
        <w:ind w:firstLine="567"/>
        <w:jc w:val="both"/>
        <w:rPr>
          <w:rFonts w:ascii="Arial" w:eastAsia="Times New Roman" w:hAnsi="Arial" w:cs="Times New Roman"/>
          <w:i/>
          <w:iCs/>
          <w:sz w:val="20"/>
          <w:szCs w:val="24"/>
          <w:lang w:eastAsia="ru-RU"/>
        </w:rPr>
      </w:pPr>
    </w:p>
    <w:p w14:paraId="2756FB5C" w14:textId="77777777" w:rsidR="00D77B35" w:rsidRDefault="00D77B35" w:rsidP="005D0B02">
      <w:pPr>
        <w:spacing w:before="200" w:after="0" w:line="240" w:lineRule="auto"/>
        <w:ind w:left="1134" w:right="1134"/>
        <w:jc w:val="center"/>
        <w:rPr>
          <w:rFonts w:ascii="Times New Roman" w:eastAsia="Times New Roman" w:hAnsi="Times New Roman" w:cs="Times New Roman"/>
          <w:b/>
          <w:bCs/>
          <w:sz w:val="24"/>
          <w:szCs w:val="24"/>
          <w:lang w:eastAsia="ru-RU"/>
        </w:rPr>
      </w:pPr>
    </w:p>
    <w:p w14:paraId="4EF5B424" w14:textId="77777777" w:rsidR="00D77B35" w:rsidRDefault="00D77B35" w:rsidP="005D0B02">
      <w:pPr>
        <w:spacing w:before="200" w:after="0" w:line="240" w:lineRule="auto"/>
        <w:ind w:left="1134" w:right="1134"/>
        <w:jc w:val="center"/>
        <w:rPr>
          <w:rFonts w:ascii="Times New Roman" w:eastAsia="Times New Roman" w:hAnsi="Times New Roman" w:cs="Times New Roman"/>
          <w:b/>
          <w:bCs/>
          <w:sz w:val="24"/>
          <w:szCs w:val="24"/>
          <w:lang w:eastAsia="ru-RU"/>
        </w:rPr>
      </w:pPr>
    </w:p>
    <w:p w14:paraId="430C9A00" w14:textId="77777777" w:rsidR="00D77B35" w:rsidRDefault="00D77B35" w:rsidP="005D0B02">
      <w:pPr>
        <w:spacing w:before="200" w:after="0" w:line="240" w:lineRule="auto"/>
        <w:ind w:left="1134" w:right="1134"/>
        <w:jc w:val="center"/>
        <w:rPr>
          <w:rFonts w:ascii="Times New Roman" w:eastAsia="Times New Roman" w:hAnsi="Times New Roman" w:cs="Times New Roman"/>
          <w:b/>
          <w:bCs/>
          <w:sz w:val="24"/>
          <w:szCs w:val="24"/>
          <w:lang w:eastAsia="ru-RU"/>
        </w:rPr>
      </w:pPr>
    </w:p>
    <w:p w14:paraId="557CD26F" w14:textId="77777777" w:rsidR="00EB2245" w:rsidRPr="00EB2245" w:rsidRDefault="00EB2245" w:rsidP="005D0B02">
      <w:pPr>
        <w:spacing w:before="200" w:after="0" w:line="240" w:lineRule="auto"/>
        <w:ind w:left="1134" w:right="1134"/>
        <w:jc w:val="center"/>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lastRenderedPageBreak/>
        <w:t>Глава 3</w:t>
      </w:r>
      <w:r w:rsidRPr="00EB2245">
        <w:rPr>
          <w:rFonts w:ascii="Times New Roman" w:eastAsia="Times New Roman" w:hAnsi="Times New Roman" w:cs="Times New Roman"/>
          <w:b/>
          <w:bCs/>
          <w:sz w:val="24"/>
          <w:szCs w:val="24"/>
          <w:lang w:eastAsia="ru-RU"/>
        </w:rPr>
        <w:br/>
        <w:t>Гарантии деятельности депутата Жогорку Кенеша</w:t>
      </w:r>
    </w:p>
    <w:p w14:paraId="30A1BD66"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23. Гарантии независимости депутата Жогорку Кенеша</w:t>
      </w:r>
    </w:p>
    <w:p w14:paraId="47EBBA10"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Депутат Жогорку Кенеша как народный избранник находится под защитой народа и государства. В течение всего срока действия мандата депутат Жогорку Кенеша считается находящимся при исполнении служебных обязанностей.</w:t>
      </w:r>
    </w:p>
    <w:p w14:paraId="394DC0A5"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Депутат Жогорку Кенеша не может подвергаться преследованиям за высказываемые в связи с депутатской деятельностью суждения или за результаты голосования в Жогорку Кенеше как в течение срока его полномочий, так и после него.</w:t>
      </w:r>
    </w:p>
    <w:p w14:paraId="76E442B2"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Оскорбление депутата Жогорку Кенеша, а равно клевета в отношении депутата либо распространение информации о его депутатской деятельности в искаженном виде, а также любые агрессивные действия, направленные против него, влекут ответственность, предусмотренную законодательством Кыргызской Республики.</w:t>
      </w:r>
    </w:p>
    <w:p w14:paraId="2DDF8ED1"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2. Депутат Жогорку Кенеша не может быть задержан или арестован, подвергнут обыску, личному досмотру по основаниям, предусмотренным уголовно-процессуальным законодательством, кроме </w:t>
      </w:r>
      <w:r w:rsidRPr="00AE081B">
        <w:rPr>
          <w:rFonts w:ascii="Times New Roman" w:eastAsia="Times New Roman" w:hAnsi="Times New Roman" w:cs="Times New Roman"/>
          <w:sz w:val="24"/>
          <w:szCs w:val="24"/>
          <w:lang w:eastAsia="ru-RU"/>
        </w:rPr>
        <w:t>случаев, когда он был застигнут на месте совершения преступления.</w:t>
      </w:r>
    </w:p>
    <w:p w14:paraId="7476ADFB"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Жилье, служебное помещение, багаж, личные и служебные транспортные средства, переписка, средства связи, а также документы, принадлежащие депутату Жогорку Кенеша, не подлежат досмотру и обыску.</w:t>
      </w:r>
    </w:p>
    <w:p w14:paraId="07FD7005"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3. Привлечение депутата к уголовной ответственности допускается только с согласия большинства от общего числа депутатов Жогорку Кенеша,  кроме случаев, когда он был застигнут на месте совершения преступления.</w:t>
      </w:r>
    </w:p>
    <w:p w14:paraId="20BF30C8" w14:textId="77777777" w:rsidR="00EB2245" w:rsidRPr="00EB2245" w:rsidRDefault="00EB2245" w:rsidP="005D0B02">
      <w:pPr>
        <w:rPr>
          <w:rFonts w:eastAsia="Calibri" w:cs="Times New Roman"/>
          <w:szCs w:val="24"/>
        </w:rPr>
      </w:pPr>
    </w:p>
    <w:p w14:paraId="61BF2EA3"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24. Гарантии реализации права законодательной инициативы</w:t>
      </w:r>
    </w:p>
    <w:p w14:paraId="7E6D1614"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Право законодательной инициативы депутата Жогорку Кенеша гарантируется обязательным рассмотрением внесенного в порядке законодательной инициативы проекта нормативного правового акта либо поправок к нормативным правовым актам на заседаниях профильных комитетов и Жогорку Кенеша и принятием решения, предусмотренного Регламентом Жогорку Кенеша.</w:t>
      </w:r>
    </w:p>
    <w:p w14:paraId="39F4E890" w14:textId="77777777" w:rsidR="00EB2245" w:rsidRPr="00EB2245" w:rsidRDefault="00EB2245" w:rsidP="005D0B02">
      <w:pPr>
        <w:rPr>
          <w:rFonts w:eastAsia="Calibri" w:cs="Times New Roman"/>
          <w:szCs w:val="24"/>
        </w:rPr>
      </w:pPr>
    </w:p>
    <w:p w14:paraId="038ABA5A"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25. Обязанности должностных лиц по рассмотрению обращений депутата Жогорку Кенеша</w:t>
      </w:r>
    </w:p>
    <w:p w14:paraId="7C1BC098"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Должностное лицо обязано дать депутату ответ на его обращение в течение месяца.</w:t>
      </w:r>
    </w:p>
    <w:p w14:paraId="4FB8865F"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Обращения депутата по вопросам, находящимся в ведении органов государственной власти и местного самоуправления, подлежат рассмотрению этими органами. О дне рассмотрения депутат должен быть извещен заблаговременно.</w:t>
      </w:r>
    </w:p>
    <w:p w14:paraId="7507CDCA" w14:textId="77777777" w:rsidR="00EB2245" w:rsidRPr="00EB2245" w:rsidRDefault="00EB2245" w:rsidP="005D0B02">
      <w:pPr>
        <w:rPr>
          <w:rFonts w:eastAsia="Calibri" w:cs="Times New Roman"/>
          <w:szCs w:val="24"/>
        </w:rPr>
      </w:pPr>
    </w:p>
    <w:p w14:paraId="476EB212"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26. Обязанности органов государственной власти и местного самоуправления по содействию деятельности депутата Жогорку Кенеша в работе с избирателями</w:t>
      </w:r>
    </w:p>
    <w:p w14:paraId="7CB247C2"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Органы государственной власти, за исключением судов и судей по существу рассмотренных или находящихся в их производстве дел, органы местного самоуправления, руководители государственных предприятий, учреждений и организаций обязаны по обращению депутата Жогорку Кенеша оказать необходимое содействие в организации работы с избирателями. В этих целях они обеспечивают доступ в соответствующие помещения и общественные места, своевременно извещают избирателей о месте и времени встречи с депутатом. В случаях необходимости депутату предоставляются помещение, соответствующее оборудование и информационные материалы.</w:t>
      </w:r>
    </w:p>
    <w:p w14:paraId="5E77DAE8" w14:textId="77777777" w:rsidR="00EB2245" w:rsidRPr="00EB2245" w:rsidRDefault="00EB2245" w:rsidP="005D0B02">
      <w:pPr>
        <w:rPr>
          <w:rFonts w:eastAsia="Calibri" w:cs="Times New Roman"/>
          <w:szCs w:val="24"/>
        </w:rPr>
      </w:pPr>
    </w:p>
    <w:p w14:paraId="3715D2D2"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27. Порядок получения согласия Жогорку Кенеша на привлечение депутата к уголовной ответственности</w:t>
      </w:r>
    </w:p>
    <w:p w14:paraId="5B458247"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Уголовное дело в отношении депутата Жогорку Кенеша может быть возбуждено только Генеральным прокурором.</w:t>
      </w:r>
    </w:p>
    <w:p w14:paraId="14A3BC48"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Для получения согласия на привлечение депутата Жогорку Кенеша к уголовной ответственности Генеральный прокурор либо суд, рассматривающий дело, вносит в Жогорку Кенеш соответствующее представление.</w:t>
      </w:r>
    </w:p>
    <w:p w14:paraId="687ACB81"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3. Для рассмотрения представления Генерального прокурора, суда о привлечении депутата Жогорку Кенеша к уголовной ответственности создается комиссия в порядке, предусмотренном Регламентом Жогорку Кенеша.</w:t>
      </w:r>
    </w:p>
    <w:p w14:paraId="49DDFA4A"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Комиссия рассматривает представление не позднее чем в месячный срок. При необходимости от Генерального прокурора и суда могут быть истребованы дополнительные материалы.</w:t>
      </w:r>
    </w:p>
    <w:p w14:paraId="63D7CE55"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Комиссия при рассмотрении вопроса о даче согласия на привлечение депутата Жогорку Кенеша к уголовной ответственности обязана заслушать депутата, относительно которого решается вопрос, представителя прокуратуры, суда или заявителя (частного обвинителя).</w:t>
      </w:r>
    </w:p>
    <w:p w14:paraId="691390D5"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После составления и оглашения комиссией по расследованию справки, а также проекта решения вопрос о привлечении депутата Жогорку Кенеша к уголовной ответственности включается в повестку дня ближайшего заседания Жогорку Кенеша.</w:t>
      </w:r>
    </w:p>
    <w:p w14:paraId="2EA8222F"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При рассмотрении указанного вопроса, а также в представленном проекте решения депутаты ограничиваются интерпретацией, оценкой или уточнением только указанных в представлении фактов. В прениях по проекту решения принимают участие докладчик от комиссии, представители фракции, </w:t>
      </w:r>
      <w:r w:rsidRPr="00AE081B">
        <w:rPr>
          <w:rFonts w:ascii="Times New Roman" w:eastAsia="Times New Roman" w:hAnsi="Times New Roman" w:cs="Times New Roman"/>
          <w:sz w:val="24"/>
          <w:szCs w:val="24"/>
          <w:lang w:eastAsia="ru-RU"/>
        </w:rPr>
        <w:t>депутатской группы и депутат Жогорку Кенеша, относительно которого решается вопрос.</w:t>
      </w:r>
    </w:p>
    <w:p w14:paraId="033420A5"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4. Решение об удовлетворении представления Генерального прокурора или суда считается принятым, если за него проголосовало большинство от общего числа депутатов Жогорку Кенеша. Решение оформляется постановлением Жогорку Кенеша.</w:t>
      </w:r>
    </w:p>
    <w:p w14:paraId="01D51CEE"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Генеральная прокуратура и суд извещаются в трехдневный срок о принятии мотивированного постановления Жогорку Кенеша.</w:t>
      </w:r>
    </w:p>
    <w:p w14:paraId="67C398C6"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Жогорку Кенеш при наличии оснований может пересмотреть свое решение.</w:t>
      </w:r>
    </w:p>
    <w:p w14:paraId="55C8CB40"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5. Генеральный прокурор или суд в трехдневный срок со дня окончания производства по делу обязан сообщить Жогорку Кенешу о результатах расследования или рассмотрения дела.</w:t>
      </w:r>
    </w:p>
    <w:p w14:paraId="132A3AF5"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6. Отказ Жогорку Кенеша дать согласие на привлечение депутата Жогорку Кенеша к уголовной ответственности является обстоятельством, исключающим производство по уголовному делу в отношении данного депутата.</w:t>
      </w:r>
    </w:p>
    <w:p w14:paraId="56248146"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7. За посягательство на депутата виновные лица несут ответственность, предусмотренную законодательством Кыргызской Республики.</w:t>
      </w:r>
    </w:p>
    <w:p w14:paraId="51804414" w14:textId="77777777" w:rsidR="00EB2245" w:rsidRPr="00EB2245" w:rsidRDefault="00EB2245" w:rsidP="005D0B02">
      <w:pPr>
        <w:rPr>
          <w:rFonts w:eastAsia="Calibri" w:cs="Times New Roman"/>
          <w:szCs w:val="24"/>
        </w:rPr>
      </w:pPr>
    </w:p>
    <w:p w14:paraId="40C09173"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28. Денежные выплаты при прекращении уголовного дела по реабилитирующим основаниям или вынесении оправдательного приговора</w:t>
      </w:r>
    </w:p>
    <w:p w14:paraId="3698CEFB"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1. При задержании депутата </w:t>
      </w:r>
      <w:r w:rsidRPr="00EB2245">
        <w:rPr>
          <w:rFonts w:ascii="Times New Roman" w:eastAsia="Times New Roman" w:hAnsi="Times New Roman" w:cs="Times New Roman"/>
          <w:b/>
          <w:sz w:val="24"/>
          <w:szCs w:val="24"/>
          <w:lang w:eastAsia="ru-RU"/>
        </w:rPr>
        <w:t xml:space="preserve">на месте совершения преступления </w:t>
      </w:r>
      <w:r w:rsidRPr="00EB2245">
        <w:rPr>
          <w:rFonts w:ascii="Times New Roman" w:eastAsia="Times New Roman" w:hAnsi="Times New Roman" w:cs="Times New Roman"/>
          <w:sz w:val="24"/>
          <w:szCs w:val="24"/>
          <w:lang w:eastAsia="ru-RU"/>
        </w:rPr>
        <w:t>и избрании в отношении него меры пресечения - заключение под стражу либо домашний арест, по условиям которых исполнение депутатских полномочий не представляется возможным, выплата заработной платы приостанавливается со дня заключения под стражу либо применения домашнего ареста. В случае прекращения уголовного дела по реабилитирующим основаниям или вынесения оправдательного приговора выплата заработной платы производится с момента ее приостановления.</w:t>
      </w:r>
    </w:p>
    <w:p w14:paraId="1F4943BC"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lastRenderedPageBreak/>
        <w:t>2. При даче Жогорку Кенешем согласия на привлечение депутата к уголовной ответственности и избрании судом в отношении него меры пресечения - заключение под стражу либо домашний арест, по условиям которых исполнение депутатских обязанностей не представляется возможным, выплата заработной платы приостанавливается со дня заключения под стражу либо применения домашнего ареста. В случае прекращения уголовного дела по реабилитирующим основаниям или вынесения оправдательного приговора выплата заработной платы производится с момента ее приостановления.</w:t>
      </w:r>
    </w:p>
    <w:p w14:paraId="58B840E3" w14:textId="77777777" w:rsidR="00EB2245" w:rsidRPr="00EB2245" w:rsidRDefault="00EB2245" w:rsidP="005D0B02">
      <w:pPr>
        <w:rPr>
          <w:rFonts w:eastAsia="Calibri" w:cs="Times New Roman"/>
          <w:szCs w:val="24"/>
        </w:rPr>
      </w:pPr>
    </w:p>
    <w:p w14:paraId="2F9E2A25"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29. Организация работы депутата Жогорку Кенеша</w:t>
      </w:r>
    </w:p>
    <w:p w14:paraId="61C39393"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Организация работы депутата Жогорку Кенеша осуществляется Аппаратом и Управлением делами Жогорку Кенеша, которые обеспечивают его служебными помещениями, необходимыми канцелярскими и техническими средствами, средствами связи. Депутат обеспечивается социально-бытовыми условиями, рабочим помещением и персональным местом в зале заседаний Жогорку Кенеша.</w:t>
      </w:r>
    </w:p>
    <w:p w14:paraId="270148D8"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Депутат Жогорку Кенеша вправе иметь консультанта. Депутат Жогорку Кенеша, имеющий инвалидность и нуждающийся в сопровождении, вправе иметь одного дополнительного помощника.</w:t>
      </w:r>
    </w:p>
    <w:p w14:paraId="77544328"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Депутат Жогорку Кенеша вправе иметь общественных советников и помощников, выполняющих свои полномочия безвозмездно либо за денежное вознаграждение за счет средств депутата Жогорку Кенеша. Численность общественных советников и помощников, а также их деятельность регулируются Положением, принимаемым Жогорку Кенешем.</w:t>
      </w:r>
    </w:p>
    <w:p w14:paraId="76A15AAD"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3. Депутат обеспечивается специальной литературой по законопроектной работе, необходимым справочным материалом и периодическими изданиями.</w:t>
      </w:r>
    </w:p>
    <w:p w14:paraId="27209683"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4. Депутату Жогорку Кенеша на весь срок полномочий выдается дипломатический паспорт.</w:t>
      </w:r>
    </w:p>
    <w:p w14:paraId="283AD637"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Дипломатические представительства Кыргызской Республики за рубежом должны оказывать депутату Жогорку Кенеша, пребывающему в стране аккредитации представительства Кыргызской Республики, необходимую помощь и поддержку.</w:t>
      </w:r>
    </w:p>
    <w:p w14:paraId="7438BF6A"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5. Возмещение расходов депутату Жогорку Кенеша, выезжающему в командировки за пределы Кыргызской Республики, связанные с его депутатской деятельностью, производится в порядке и размерах, установленных нормативными правовыми актами.</w:t>
      </w:r>
    </w:p>
    <w:p w14:paraId="401431A1" w14:textId="77777777" w:rsidR="00EB2245" w:rsidRPr="00EB2245" w:rsidRDefault="00EB2245" w:rsidP="005D0B02">
      <w:pPr>
        <w:rPr>
          <w:rFonts w:eastAsia="Calibri" w:cs="Times New Roman"/>
          <w:szCs w:val="24"/>
        </w:rPr>
      </w:pPr>
    </w:p>
    <w:p w14:paraId="61C0CB86"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30. Обеспечение материально-финансовых условий для осуществления депутатом Жогорку Кенеша своих полномочий</w:t>
      </w:r>
    </w:p>
    <w:p w14:paraId="3C4CABF2"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Работа депутата Жогорку Кенеша, а также расходы, связанные с его парламентской деятельностью, оплачиваются за счет государственного бюджета.</w:t>
      </w:r>
    </w:p>
    <w:p w14:paraId="646D3BB4"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Ежемесячное денежное вознаграждение депутата Жогорку Кенеша выплачивается ему со дня принятия присяги, но не ранее даты увольнения с предыдущего места работы или приостановления его службы, а средства по возмещению расходов, связанных с осуществлением им своих полномочий, - со дня его избрания.</w:t>
      </w:r>
    </w:p>
    <w:p w14:paraId="4D984B98"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3. Депутат Жогорку Кенеша не может получать какую бы то ни было иную оплату, кроме оплаты за творческую деятельность. Оплатой за творческую деятельность депутата Жогорку Кенеша считается авторский гонорар за произведения искусства и их исполнение, публикации статей и книг, выступления по радио и в телепередачах, а также оплата за научно-педагогическую работу в свободное от заседаний Жогорку Кенеша, парламентской фракции, </w:t>
      </w:r>
      <w:r w:rsidRPr="00AE081B">
        <w:rPr>
          <w:rFonts w:ascii="Times New Roman" w:eastAsia="Times New Roman" w:hAnsi="Times New Roman" w:cs="Times New Roman"/>
          <w:sz w:val="24"/>
          <w:szCs w:val="24"/>
          <w:lang w:eastAsia="ru-RU"/>
        </w:rPr>
        <w:t>депутатской группы</w:t>
      </w:r>
      <w:r w:rsidRPr="00EB2245">
        <w:rPr>
          <w:rFonts w:ascii="Times New Roman" w:eastAsia="Times New Roman" w:hAnsi="Times New Roman" w:cs="Times New Roman"/>
          <w:b/>
          <w:sz w:val="24"/>
          <w:szCs w:val="24"/>
          <w:lang w:eastAsia="ru-RU"/>
        </w:rPr>
        <w:t>,</w:t>
      </w:r>
      <w:r w:rsidRPr="00EB2245">
        <w:rPr>
          <w:rFonts w:ascii="Times New Roman" w:eastAsia="Times New Roman" w:hAnsi="Times New Roman" w:cs="Times New Roman"/>
          <w:sz w:val="24"/>
          <w:szCs w:val="24"/>
          <w:lang w:eastAsia="ru-RU"/>
        </w:rPr>
        <w:t xml:space="preserve"> комитетов и комиссий время.</w:t>
      </w:r>
    </w:p>
    <w:p w14:paraId="6698F2F0" w14:textId="77777777" w:rsidR="00EB2245" w:rsidRPr="00EB2245" w:rsidRDefault="00EB2245" w:rsidP="005D0B02">
      <w:pPr>
        <w:rPr>
          <w:rFonts w:eastAsia="Calibri" w:cs="Times New Roman"/>
          <w:szCs w:val="24"/>
        </w:rPr>
      </w:pPr>
    </w:p>
    <w:p w14:paraId="14ACD089" w14:textId="77777777" w:rsidR="00D77B35" w:rsidRDefault="00D77B35" w:rsidP="005D0B02">
      <w:pPr>
        <w:spacing w:before="200" w:after="0" w:line="240" w:lineRule="auto"/>
        <w:ind w:firstLine="567"/>
        <w:rPr>
          <w:rFonts w:ascii="Times New Roman" w:eastAsia="Times New Roman" w:hAnsi="Times New Roman" w:cs="Times New Roman"/>
          <w:b/>
          <w:bCs/>
          <w:sz w:val="24"/>
          <w:szCs w:val="24"/>
          <w:lang w:eastAsia="ru-RU"/>
        </w:rPr>
      </w:pPr>
    </w:p>
    <w:p w14:paraId="44C8C819"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lastRenderedPageBreak/>
        <w:t>Статья 31. Право депутата Жогорку Кенеша на обеспечение жилым помещением</w:t>
      </w:r>
    </w:p>
    <w:p w14:paraId="65B146FD"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Депутату Жогорку Кенеша, не имеющему жилой площади в городе Бишкек, на период осуществления им своих полномочий предоставляется служебное жилое помещение в порядке и на условиях, предусмотренных жилищным законодательством.</w:t>
      </w:r>
    </w:p>
    <w:p w14:paraId="5CFD44EE"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В случае отсутствия свободного служебного жилого помещения депутату Жогорку Кенеша выплачивается ежемесячная компенсация за аренду жилого помещения в размерах и порядке, предусмотренных нормативными правовыми актами, утвержденными Жогорку Кенешем.</w:t>
      </w:r>
    </w:p>
    <w:p w14:paraId="7B4A4350"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3. Лицо, прекратившее исполнение полномочий депутата Жогорку Кенеша обязано освободить занимаемое им служебное жилое помещение, предоставленное в соответствии с частью 1 настоящей статьи, не позднее одного месяца со дня прекращения действия мандата. Неосвобождение занимаемого служебного жилого помещения влечет за собой выселение в порядке, установленном жилищным законодательством.</w:t>
      </w:r>
    </w:p>
    <w:p w14:paraId="6B0540A2"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4. Оплата жилья, определенная частью 2 настоящей статьи, производится за счет средств, предусмотренных законом о бюджете на соответствующий год на функционирование Жогорку Кенеша. Оплату коммунальных услуг депутат Жогорку Кенеша осуществляет за счет собственных средств.</w:t>
      </w:r>
    </w:p>
    <w:p w14:paraId="438D6855" w14:textId="77777777" w:rsidR="00EB2245" w:rsidRPr="00EB2245" w:rsidRDefault="00EB2245" w:rsidP="005D0B02">
      <w:pPr>
        <w:rPr>
          <w:rFonts w:eastAsia="Calibri" w:cs="Times New Roman"/>
          <w:szCs w:val="24"/>
        </w:rPr>
      </w:pPr>
    </w:p>
    <w:p w14:paraId="22E86ADC"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32. Право депутата на транспортное обслуживание</w:t>
      </w:r>
    </w:p>
    <w:p w14:paraId="49583591"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Депутат Жогорку Кенеша на территории Кыргызской Республики имеет право на бесплатное пользование всеми видами государственного пассажирского транспорта, за исключением такси, а также право внеочередного приобретения проездных документов.</w:t>
      </w:r>
    </w:p>
    <w:p w14:paraId="580BC5A1"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Депутату Жогорку Кенеша, имеющему инвалидность I группы, для поездок в связи с осуществлением им своих полномочий по территории Кыргызской Республики предоставляется служебный автотранспорт. Депутат Жогорку Кенеша в связи с осуществлением им своих полномочий может пользоваться также личным автотранспортом.</w:t>
      </w:r>
    </w:p>
    <w:p w14:paraId="56A9960A" w14:textId="77777777" w:rsidR="00EB2245" w:rsidRPr="00EB2245" w:rsidRDefault="00EB2245" w:rsidP="005D0B02">
      <w:pPr>
        <w:ind w:firstLine="567"/>
        <w:jc w:val="both"/>
        <w:rPr>
          <w:rFonts w:ascii="Arial" w:eastAsia="Times New Roman" w:hAnsi="Arial" w:cs="Times New Roman"/>
          <w:i/>
          <w:iCs/>
          <w:sz w:val="20"/>
          <w:szCs w:val="24"/>
          <w:lang w:eastAsia="ru-RU"/>
        </w:rPr>
      </w:pPr>
    </w:p>
    <w:p w14:paraId="42EDF4B2"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33. Использование депутатом Жогорку Кенеша средств связи</w:t>
      </w:r>
    </w:p>
    <w:p w14:paraId="3DD11C31"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Органы государственной власти и местного самоуправления, организации на территории Кыргызской Республики обязаны предоставлять депутатам Жогорку Кенеша в связи с осуществлением ими своих полномочий услуги связи, которыми указанные органы и организации располагают.</w:t>
      </w:r>
    </w:p>
    <w:p w14:paraId="1A33613D"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Депутат Жогорку Кенеша пользуется правом внеочередного получения услуг связи.</w:t>
      </w:r>
    </w:p>
    <w:p w14:paraId="4026280B"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3. Все виды почтовых и телеграфных отправлений депутата Жогорку Кенеша в связи с осуществлением им своих полномочий пересылаются (передаются), обрабатываются и доставляются в разряде </w:t>
      </w:r>
      <w:r w:rsidRPr="00AE081B">
        <w:rPr>
          <w:rFonts w:ascii="Times New Roman" w:eastAsia="Times New Roman" w:hAnsi="Times New Roman" w:cs="Times New Roman"/>
          <w:sz w:val="24"/>
          <w:szCs w:val="24"/>
          <w:lang w:eastAsia="ru-RU"/>
        </w:rPr>
        <w:t>Кабинета Министров.</w:t>
      </w:r>
    </w:p>
    <w:p w14:paraId="12DB0165"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4. Расходы депутата Жогорку Кенеша на использование средств связи, за исключением мобильной связи, возмещаются за счет средств, предусмотренных законом о республиканском бюджете на соответствующий год на функционирование Жогорку Кенеша.</w:t>
      </w:r>
    </w:p>
    <w:p w14:paraId="76D13988"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t>5. Порядок и пределы использования средств связи депутатом Жогорку Кенеша для осуществления им своих полномочий устанавливаются в соотв</w:t>
      </w:r>
      <w:r w:rsidRPr="00EB2245">
        <w:rPr>
          <w:rFonts w:ascii="Times New Roman" w:eastAsia="Times New Roman" w:hAnsi="Times New Roman" w:cs="Times New Roman"/>
          <w:sz w:val="24"/>
          <w:szCs w:val="24"/>
          <w:lang w:eastAsia="ru-RU"/>
        </w:rPr>
        <w:t>етствии с нормативными правовыми актами, утвержденными Жогорку Кенешем.</w:t>
      </w:r>
    </w:p>
    <w:p w14:paraId="53991F4D" w14:textId="77777777" w:rsidR="00EB2245" w:rsidRPr="00EB2245" w:rsidRDefault="00EB2245" w:rsidP="005D0B02">
      <w:pPr>
        <w:rPr>
          <w:rFonts w:eastAsia="Calibri" w:cs="Times New Roman"/>
          <w:szCs w:val="24"/>
        </w:rPr>
      </w:pPr>
    </w:p>
    <w:p w14:paraId="3452A16B"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34. Право депутата Жогорку Кенеша на внеочередное поселение в гостинице</w:t>
      </w:r>
    </w:p>
    <w:p w14:paraId="6107548B"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Депутат Жогорку Кенеша, а также лицо, сопровождающее его, имеют право на внеочередное поселение в государственной или муниципальной гостинице.</w:t>
      </w:r>
    </w:p>
    <w:p w14:paraId="71434E0E" w14:textId="77777777" w:rsidR="00EB2245" w:rsidRPr="00EB2245" w:rsidRDefault="00EB2245" w:rsidP="005D0B02">
      <w:pPr>
        <w:rPr>
          <w:rFonts w:eastAsia="Calibri" w:cs="Times New Roman"/>
          <w:szCs w:val="24"/>
        </w:rPr>
      </w:pPr>
    </w:p>
    <w:p w14:paraId="3E166F10"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35. Гарантии трудовых прав депутата</w:t>
      </w:r>
    </w:p>
    <w:p w14:paraId="7DAF9BF0"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В соответствии с Конституцией Кыргызской Республики депутат Жогорку Кенеша осуществляет свои полномочия в Жогорку Кенеше, действующем постоянно.</w:t>
      </w:r>
    </w:p>
    <w:p w14:paraId="54FE524D"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Срок полномочий депутата Жогорку Кенеша засчитывается в общий и непрерывный трудовой стаж, стаж государственной службы, стаж работы по специальности. По истечении конституционного срока полномочий у депутатов Жогорку Кенеша сохраняется непрерывный трудовой стаж.</w:t>
      </w:r>
    </w:p>
    <w:p w14:paraId="3BA84796"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Депутаты Жогорку Кенеша после прекращения срока полномочий трудоустраиваются на прежней работе (должности), которую они занимали до избрания в Жогорку Кенеш, а при ее отсутствии - на другой равноценной работе (должности).</w:t>
      </w:r>
    </w:p>
    <w:p w14:paraId="41CF29BF"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В случае отсутствия такой возможности депутат Жогорку Кенеша по письменному заявлению может быть включен в резерв кадров, из которого он имеет право на первоочередное назначение на вакантную должность государственного органа.</w:t>
      </w:r>
    </w:p>
    <w:p w14:paraId="43815F93"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В случае отказа от предложенной должности экс-депутат направляется на переподготовку с целью обеспечения возможности его трудоустройства в государственных предприятиях, учреждениях и частном секторе.</w:t>
      </w:r>
    </w:p>
    <w:p w14:paraId="553C666A"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3. В случае досрочного прекращения деятельности парламента депутатам Жогорку Кенеша выплачивается выходное пособие в размере не менее двух среднемесячных заработных плат.</w:t>
      </w:r>
    </w:p>
    <w:p w14:paraId="0931CC73"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4. Присвоение очередного воинского или специального звания депутату Жогорку Кенеша из числа военнослужащих и работников правоохранительных органов производится в соответствии с Законом Кыргызской Республики "Об установлении воинских званий, классных чинов, специальных классных чинов и специальных званий".</w:t>
      </w:r>
    </w:p>
    <w:p w14:paraId="567D0662"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5. Депутату Жогорку Кенеша присваивается соответствующий классный чин в соответствии с законодательством Кыргызской Республики.</w:t>
      </w:r>
    </w:p>
    <w:p w14:paraId="156AB6B2" w14:textId="77777777" w:rsidR="00EB2245" w:rsidRPr="00EB2245" w:rsidRDefault="00EB2245" w:rsidP="005D0B02">
      <w:pPr>
        <w:rPr>
          <w:rFonts w:eastAsia="Calibri" w:cs="Times New Roman"/>
          <w:szCs w:val="24"/>
        </w:rPr>
      </w:pPr>
    </w:p>
    <w:p w14:paraId="39EF7D04"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36. Отпуск депутата</w:t>
      </w:r>
    </w:p>
    <w:p w14:paraId="339BDEB1"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Депутату Жогорку Кенеша Кыргызской Республики предоставляется ежегодный оплачиваемый трудовой отпуск продолжительностью 30 календарных дней с выплатой пособия для оздоровления и надбавок, предусмотренных законодательством Кыргызской Республики. Депутату Жогорку Кенеша трудовой отпуск предоставляется по окончании сессии.</w:t>
      </w:r>
    </w:p>
    <w:p w14:paraId="7DBAF6C7"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Также в соответствии с законодательством Кыргызской Республики депутату Жогорку Кенеша могут предоставляться:</w:t>
      </w:r>
    </w:p>
    <w:p w14:paraId="089A1F44"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отпуск по беременности и родам, в связи с усыновлением ребенка;</w:t>
      </w:r>
    </w:p>
    <w:p w14:paraId="1BAE27A2"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отпуск без сохранения заработной платы (по семейным обстоятельствам, в случаях регистрации брака, рождения ребенка, по уходу за ребенком, смерти близких родственников);</w:t>
      </w:r>
    </w:p>
    <w:p w14:paraId="0333209C"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3) учебный отпуск.</w:t>
      </w:r>
    </w:p>
    <w:p w14:paraId="5B76C155"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При стаже работы на государственной и муниципальной службе по совокупности более 5, 10, 15 и 20 лет оплачиваемый отпуск увеличивается соответственно на 2, 4, 6 и 8 календарных дней. При наличии ученой степени и ученого звания отпуск устанавливается в соответствии с </w:t>
      </w:r>
      <w:hyperlink r:id="rId10" w:history="1">
        <w:r w:rsidRPr="00EB2245">
          <w:rPr>
            <w:rFonts w:ascii="Times New Roman" w:eastAsia="Times New Roman" w:hAnsi="Times New Roman" w:cs="Times New Roman"/>
            <w:color w:val="0000FF"/>
            <w:sz w:val="24"/>
            <w:szCs w:val="24"/>
            <w:u w:val="single"/>
            <w:lang w:eastAsia="ru-RU"/>
          </w:rPr>
          <w:t>Законом</w:t>
        </w:r>
      </w:hyperlink>
      <w:r w:rsidRPr="00EB2245">
        <w:rPr>
          <w:rFonts w:ascii="Times New Roman" w:eastAsia="Times New Roman" w:hAnsi="Times New Roman" w:cs="Times New Roman"/>
          <w:sz w:val="24"/>
          <w:szCs w:val="24"/>
          <w:lang w:eastAsia="ru-RU"/>
        </w:rPr>
        <w:t xml:space="preserve"> Кыргызской Республики "О науке и об основах государственной научно-технической политики".</w:t>
      </w:r>
    </w:p>
    <w:p w14:paraId="75E3D0B7" w14:textId="77777777" w:rsidR="00EB2245" w:rsidRPr="00EB2245" w:rsidRDefault="00EB2245" w:rsidP="005D0B02">
      <w:pPr>
        <w:rPr>
          <w:rFonts w:eastAsia="Calibri" w:cs="Times New Roman"/>
          <w:szCs w:val="24"/>
        </w:rPr>
      </w:pPr>
    </w:p>
    <w:p w14:paraId="3FCAF078"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37. Медицинское, бытовое и пенсионное обеспечение депутата Жогорку Кенеша</w:t>
      </w:r>
    </w:p>
    <w:p w14:paraId="67780C53" w14:textId="77777777" w:rsidR="00EB2245" w:rsidRPr="00AE081B"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Депутату Жогорку Кенеша предоставляется медицинское, санаторно-курортное и бытовое обеспечение на условиях, установленных для членов </w:t>
      </w:r>
      <w:r w:rsidRPr="00AE081B">
        <w:rPr>
          <w:rFonts w:ascii="Times New Roman" w:eastAsia="Times New Roman" w:hAnsi="Times New Roman" w:cs="Times New Roman"/>
          <w:sz w:val="24"/>
          <w:szCs w:val="24"/>
          <w:lang w:eastAsia="ru-RU"/>
        </w:rPr>
        <w:t>Кабинета Министров.</w:t>
      </w:r>
    </w:p>
    <w:p w14:paraId="037DB91A"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AE081B">
        <w:rPr>
          <w:rFonts w:ascii="Times New Roman" w:eastAsia="Times New Roman" w:hAnsi="Times New Roman" w:cs="Times New Roman"/>
          <w:sz w:val="24"/>
          <w:szCs w:val="24"/>
          <w:lang w:eastAsia="ru-RU"/>
        </w:rPr>
        <w:lastRenderedPageBreak/>
        <w:t>Медицинское, санаторно-курортное и бытовое обеспечение депутата Жогорку</w:t>
      </w:r>
      <w:r w:rsidRPr="00EB2245">
        <w:rPr>
          <w:rFonts w:ascii="Times New Roman" w:eastAsia="Times New Roman" w:hAnsi="Times New Roman" w:cs="Times New Roman"/>
          <w:sz w:val="24"/>
          <w:szCs w:val="24"/>
          <w:lang w:eastAsia="ru-RU"/>
        </w:rPr>
        <w:t xml:space="preserve"> Кенеша, которому причинено увечье или иное повреждение здоровья в период осуществления им своих полномочий, сохраняется за ним и после прекращения полномочий на условиях, установленных настоящей статьей.</w:t>
      </w:r>
    </w:p>
    <w:p w14:paraId="0932D1F9" w14:textId="77777777" w:rsidR="00EB2245" w:rsidRPr="00EB2245" w:rsidRDefault="00EB2245" w:rsidP="005D0B02">
      <w:pPr>
        <w:ind w:firstLine="567"/>
        <w:jc w:val="both"/>
        <w:rPr>
          <w:rFonts w:ascii="Arial" w:eastAsia="Times New Roman" w:hAnsi="Arial" w:cs="Times New Roman"/>
          <w:sz w:val="20"/>
          <w:szCs w:val="24"/>
          <w:lang w:eastAsia="ru-RU"/>
        </w:rPr>
      </w:pPr>
    </w:p>
    <w:p w14:paraId="7DADE16B"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38. Социальная защита депутата Жогорку Кенеша</w:t>
      </w:r>
    </w:p>
    <w:p w14:paraId="12ADCD45"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В случае гибели депутата Жогорку Кенеша в связи с осуществлением депутатских полномочий либо его смерти после сложения полномочий вследствие ранения, травмы, заболевания, полученных во время осуществления депутатских полномочий, семье погибшего (умершего) и его иждивенцам из средств республиканского бюджета выплачивается единовременное пособие в соответствии с законодательством Кыргызской Республики.</w:t>
      </w:r>
    </w:p>
    <w:p w14:paraId="30A88C3C" w14:textId="77777777" w:rsidR="00EB2245" w:rsidRPr="00EB2245" w:rsidRDefault="00EB2245" w:rsidP="005D0B02">
      <w:pPr>
        <w:rPr>
          <w:rFonts w:eastAsia="Calibri" w:cs="Times New Roman"/>
          <w:szCs w:val="24"/>
        </w:rPr>
      </w:pPr>
    </w:p>
    <w:p w14:paraId="4D18AE2A"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39. Обеспечение депутатов Жогорку Кенеша средствами обороны и государственной охраной</w:t>
      </w:r>
    </w:p>
    <w:p w14:paraId="46DE6F54"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1. По ходатайству Торага Жогорку Кенеша депутатам Жогорку Кенеша на период осуществления ими своих полномочий выдается служебное оружие. Уполномоченный государственный орган выдает разрешение на хранение и ношение оружия в порядке, установленном законодательством Кыргызской Республики.</w:t>
      </w:r>
    </w:p>
    <w:p w14:paraId="5E61BCD6"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Депутату Жогорку Кенеша запрещается ношение оружия в здании Жогорку Кенеша.</w:t>
      </w:r>
    </w:p>
    <w:p w14:paraId="669636FB"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2. Порядок выдачи оружия определяется законодательством Кыргызской Республики.</w:t>
      </w:r>
    </w:p>
    <w:p w14:paraId="2BC821D6"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3. Депутату Жогорку Кенеша в случаях и порядке, предусмотренных законодательством Кыргызской Республики, может быть предоставлена государственная охрана.</w:t>
      </w:r>
    </w:p>
    <w:p w14:paraId="37C6E2BD" w14:textId="77777777" w:rsidR="00EB2245" w:rsidRPr="00EB2245" w:rsidRDefault="00EB2245" w:rsidP="005D0B02">
      <w:pPr>
        <w:rPr>
          <w:rFonts w:eastAsia="Calibri" w:cs="Times New Roman"/>
          <w:szCs w:val="24"/>
        </w:rPr>
      </w:pPr>
    </w:p>
    <w:p w14:paraId="63F537E3"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Статья 40. Ответственность за неправомерное воздействие на депутата Жогорку Кенеша, членов его семьи и других родственников</w:t>
      </w:r>
    </w:p>
    <w:p w14:paraId="516DE764"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Неправомерное воздействие на депутата Жогорку Кенеша, членов его семьи и других его родственников, выраженное в виде насилия или угрозы применения насилия, оказанное в целях прекращения депутатской деятельности или изменения ее характера, влечет ответственность, предусмотренную законодательством Кыргызской Республики.</w:t>
      </w:r>
    </w:p>
    <w:p w14:paraId="0052BEB3" w14:textId="77777777" w:rsidR="00EB2245" w:rsidRPr="00EB2245" w:rsidRDefault="00EB2245" w:rsidP="005D0B02">
      <w:pPr>
        <w:rPr>
          <w:rFonts w:eastAsia="Calibri" w:cs="Times New Roman"/>
          <w:szCs w:val="24"/>
        </w:rPr>
      </w:pPr>
    </w:p>
    <w:p w14:paraId="016A8491"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 xml:space="preserve">Статья 41. Ответственность за невыполнение требований настоящего </w:t>
      </w:r>
      <w:r w:rsidRPr="00EB2245">
        <w:rPr>
          <w:rFonts w:ascii="Times New Roman" w:eastAsia="Calibri" w:hAnsi="Times New Roman" w:cs="Times New Roman"/>
          <w:b/>
          <w:sz w:val="24"/>
          <w:szCs w:val="24"/>
        </w:rPr>
        <w:t xml:space="preserve"> </w:t>
      </w:r>
      <w:r w:rsidRPr="00EB2245">
        <w:rPr>
          <w:rFonts w:ascii="Times New Roman" w:eastAsia="Times New Roman" w:hAnsi="Times New Roman" w:cs="Times New Roman"/>
          <w:b/>
          <w:bCs/>
          <w:sz w:val="24"/>
          <w:szCs w:val="24"/>
          <w:lang w:eastAsia="ru-RU"/>
        </w:rPr>
        <w:t>конституционного Закона</w:t>
      </w:r>
    </w:p>
    <w:p w14:paraId="6E6C503E"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Невыполнение должностными лицами и другими работниками органов государственной власти, органов местного самоуправления, предприятий, учреждений, организаций требований настоящего </w:t>
      </w:r>
      <w:r w:rsidRPr="00AE081B">
        <w:rPr>
          <w:rFonts w:ascii="Times New Roman" w:eastAsia="Times New Roman" w:hAnsi="Times New Roman" w:cs="Times New Roman"/>
          <w:sz w:val="24"/>
          <w:szCs w:val="24"/>
          <w:lang w:eastAsia="ru-RU"/>
        </w:rPr>
        <w:t xml:space="preserve">конституционного Закона, создание депутату Жогорку Кенеша препятствий в осуществлении депутатской деятельности, а равно предоставление ими заведомо ложной информации или несоблюдение установленных настоящим </w:t>
      </w:r>
      <w:r w:rsidRPr="00AE081B">
        <w:rPr>
          <w:rFonts w:ascii="Times New Roman" w:eastAsia="Calibri" w:hAnsi="Times New Roman" w:cs="Times New Roman"/>
          <w:sz w:val="24"/>
          <w:szCs w:val="24"/>
        </w:rPr>
        <w:t xml:space="preserve"> </w:t>
      </w:r>
      <w:r w:rsidRPr="00AE081B">
        <w:rPr>
          <w:rFonts w:ascii="Times New Roman" w:eastAsia="Times New Roman" w:hAnsi="Times New Roman" w:cs="Times New Roman"/>
          <w:sz w:val="24"/>
          <w:szCs w:val="24"/>
          <w:lang w:eastAsia="ru-RU"/>
        </w:rPr>
        <w:t>конституционным Законом сроков</w:t>
      </w:r>
      <w:r w:rsidRPr="00EB2245">
        <w:rPr>
          <w:rFonts w:ascii="Times New Roman" w:eastAsia="Times New Roman" w:hAnsi="Times New Roman" w:cs="Times New Roman"/>
          <w:sz w:val="24"/>
          <w:szCs w:val="24"/>
          <w:lang w:eastAsia="ru-RU"/>
        </w:rPr>
        <w:t xml:space="preserve"> и порядка предоставления информации, ответов на запросы и обращения депутата Жогорку Кенеша влекут ответственность, предусмотренную законодательством Кыргызской Республики.</w:t>
      </w:r>
    </w:p>
    <w:p w14:paraId="4C4F511F" w14:textId="77777777" w:rsidR="00EB2245" w:rsidRPr="00EB2245" w:rsidRDefault="00EB2245" w:rsidP="005D0B02">
      <w:pPr>
        <w:rPr>
          <w:rFonts w:eastAsia="Calibri" w:cs="Times New Roman"/>
          <w:szCs w:val="24"/>
        </w:rPr>
      </w:pPr>
    </w:p>
    <w:p w14:paraId="19E7F565" w14:textId="77777777" w:rsidR="00EB2245" w:rsidRPr="00EB2245" w:rsidRDefault="00EB2245" w:rsidP="005D0B02">
      <w:pPr>
        <w:spacing w:before="200" w:after="0" w:line="240" w:lineRule="auto"/>
        <w:ind w:left="1134" w:right="1134"/>
        <w:jc w:val="center"/>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Глава 4</w:t>
      </w:r>
      <w:r w:rsidRPr="00EB2245">
        <w:rPr>
          <w:rFonts w:ascii="Times New Roman" w:eastAsia="Times New Roman" w:hAnsi="Times New Roman" w:cs="Times New Roman"/>
          <w:b/>
          <w:bCs/>
          <w:sz w:val="24"/>
          <w:szCs w:val="24"/>
          <w:lang w:eastAsia="ru-RU"/>
        </w:rPr>
        <w:br/>
        <w:t>Заключительные положения</w:t>
      </w:r>
    </w:p>
    <w:p w14:paraId="72BDE314" w14:textId="77777777" w:rsidR="00EB2245" w:rsidRPr="00EB2245" w:rsidRDefault="00EB2245" w:rsidP="005D0B02">
      <w:pPr>
        <w:spacing w:before="200" w:after="0" w:line="240" w:lineRule="auto"/>
        <w:ind w:firstLine="567"/>
        <w:rPr>
          <w:rFonts w:ascii="Times New Roman" w:eastAsia="Times New Roman" w:hAnsi="Times New Roman" w:cs="Times New Roman"/>
          <w:b/>
          <w:bCs/>
          <w:sz w:val="24"/>
          <w:szCs w:val="24"/>
          <w:lang w:eastAsia="ru-RU"/>
        </w:rPr>
      </w:pPr>
      <w:r w:rsidRPr="00EB2245">
        <w:rPr>
          <w:rFonts w:ascii="Times New Roman" w:eastAsia="Times New Roman" w:hAnsi="Times New Roman" w:cs="Times New Roman"/>
          <w:b/>
          <w:bCs/>
          <w:sz w:val="24"/>
          <w:szCs w:val="24"/>
          <w:lang w:eastAsia="ru-RU"/>
        </w:rPr>
        <w:t xml:space="preserve">Статья 42. Вступление в силу настоящего </w:t>
      </w:r>
      <w:r w:rsidRPr="00EB2245">
        <w:rPr>
          <w:rFonts w:ascii="Times New Roman" w:eastAsia="Calibri" w:hAnsi="Times New Roman" w:cs="Times New Roman"/>
          <w:b/>
          <w:sz w:val="24"/>
          <w:szCs w:val="24"/>
        </w:rPr>
        <w:t xml:space="preserve"> </w:t>
      </w:r>
      <w:r w:rsidRPr="00EB2245">
        <w:rPr>
          <w:rFonts w:ascii="Times New Roman" w:eastAsia="Times New Roman" w:hAnsi="Times New Roman" w:cs="Times New Roman"/>
          <w:b/>
          <w:bCs/>
          <w:sz w:val="24"/>
          <w:szCs w:val="24"/>
          <w:lang w:eastAsia="ru-RU"/>
        </w:rPr>
        <w:t>конституционного Закона</w:t>
      </w:r>
    </w:p>
    <w:p w14:paraId="79BD69BA" w14:textId="77777777" w:rsidR="00EB2245" w:rsidRPr="00EB2245"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EB2245">
        <w:rPr>
          <w:rFonts w:ascii="Times New Roman" w:eastAsia="Times New Roman" w:hAnsi="Times New Roman" w:cs="Times New Roman"/>
          <w:sz w:val="24"/>
          <w:szCs w:val="24"/>
          <w:lang w:eastAsia="ru-RU"/>
        </w:rPr>
        <w:t xml:space="preserve">1. Настоящий </w:t>
      </w:r>
      <w:r w:rsidRPr="00EB2245">
        <w:rPr>
          <w:rFonts w:ascii="Times New Roman" w:eastAsia="Times New Roman" w:hAnsi="Times New Roman" w:cs="Times New Roman"/>
          <w:b/>
          <w:sz w:val="24"/>
          <w:szCs w:val="24"/>
          <w:lang w:eastAsia="ru-RU"/>
        </w:rPr>
        <w:t xml:space="preserve"> </w:t>
      </w:r>
      <w:r w:rsidRPr="00F30333">
        <w:rPr>
          <w:rFonts w:ascii="Times New Roman" w:eastAsia="Times New Roman" w:hAnsi="Times New Roman" w:cs="Times New Roman"/>
          <w:sz w:val="24"/>
          <w:szCs w:val="24"/>
          <w:lang w:eastAsia="ru-RU"/>
        </w:rPr>
        <w:t>конституционный</w:t>
      </w:r>
      <w:r w:rsidRPr="00EB2245">
        <w:rPr>
          <w:rFonts w:ascii="Times New Roman" w:eastAsia="Times New Roman" w:hAnsi="Times New Roman" w:cs="Times New Roman"/>
          <w:sz w:val="24"/>
          <w:szCs w:val="24"/>
          <w:lang w:eastAsia="ru-RU"/>
        </w:rPr>
        <w:t xml:space="preserve">  Закон вступает в силу </w:t>
      </w:r>
      <w:r w:rsidR="00F30333">
        <w:rPr>
          <w:rFonts w:ascii="Times New Roman" w:eastAsia="Times New Roman" w:hAnsi="Times New Roman" w:cs="Times New Roman"/>
          <w:sz w:val="24"/>
          <w:szCs w:val="24"/>
          <w:lang w:eastAsia="ru-RU"/>
        </w:rPr>
        <w:t xml:space="preserve">по истечении 10 дней </w:t>
      </w:r>
      <w:r w:rsidRPr="00EB2245">
        <w:rPr>
          <w:rFonts w:ascii="Times New Roman" w:eastAsia="Times New Roman" w:hAnsi="Times New Roman" w:cs="Times New Roman"/>
          <w:sz w:val="24"/>
          <w:szCs w:val="24"/>
          <w:lang w:eastAsia="ru-RU"/>
        </w:rPr>
        <w:t>со дня официального опубликования.</w:t>
      </w:r>
    </w:p>
    <w:p w14:paraId="728E0153" w14:textId="77777777" w:rsidR="00EB2245" w:rsidRPr="008379D8"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8379D8">
        <w:rPr>
          <w:rFonts w:ascii="Times New Roman" w:eastAsia="Times New Roman" w:hAnsi="Times New Roman" w:cs="Times New Roman"/>
          <w:sz w:val="24"/>
          <w:szCs w:val="24"/>
          <w:lang w:eastAsia="ru-RU"/>
        </w:rPr>
        <w:lastRenderedPageBreak/>
        <w:t xml:space="preserve">2. Со дня вступления в силу настоящего </w:t>
      </w:r>
      <w:r w:rsidRPr="008379D8">
        <w:rPr>
          <w:rFonts w:ascii="Times New Roman" w:eastAsia="Calibri" w:hAnsi="Times New Roman" w:cs="Times New Roman"/>
          <w:b/>
          <w:sz w:val="24"/>
          <w:szCs w:val="24"/>
        </w:rPr>
        <w:t xml:space="preserve"> </w:t>
      </w:r>
      <w:r w:rsidRPr="008379D8">
        <w:rPr>
          <w:rFonts w:ascii="Times New Roman" w:eastAsia="Times New Roman" w:hAnsi="Times New Roman" w:cs="Times New Roman"/>
          <w:sz w:val="24"/>
          <w:szCs w:val="24"/>
          <w:lang w:eastAsia="ru-RU"/>
        </w:rPr>
        <w:t>конституционного Закона признать утратившими силу:</w:t>
      </w:r>
    </w:p>
    <w:p w14:paraId="4CD5B7A0" w14:textId="77777777" w:rsidR="00BF3914" w:rsidRPr="008379D8" w:rsidRDefault="00BF3914" w:rsidP="00BF3914">
      <w:pPr>
        <w:spacing w:after="0" w:line="240" w:lineRule="auto"/>
        <w:ind w:firstLine="567"/>
        <w:jc w:val="both"/>
        <w:rPr>
          <w:rFonts w:ascii="Times New Roman" w:eastAsia="Times New Roman" w:hAnsi="Times New Roman" w:cs="Times New Roman"/>
          <w:sz w:val="24"/>
          <w:szCs w:val="24"/>
          <w:lang w:eastAsia="ru-RU"/>
        </w:rPr>
      </w:pPr>
      <w:r w:rsidRPr="008379D8">
        <w:rPr>
          <w:rFonts w:ascii="Times New Roman" w:eastAsia="Times New Roman" w:hAnsi="Times New Roman" w:cs="Times New Roman"/>
          <w:sz w:val="24"/>
          <w:szCs w:val="24"/>
          <w:lang w:eastAsia="ru-RU"/>
        </w:rPr>
        <w:t xml:space="preserve">- </w:t>
      </w:r>
      <w:hyperlink r:id="rId11" w:history="1">
        <w:r w:rsidRPr="008379D8">
          <w:rPr>
            <w:rFonts w:ascii="Times New Roman" w:eastAsia="Times New Roman" w:hAnsi="Times New Roman" w:cs="Times New Roman"/>
            <w:color w:val="0000FF"/>
            <w:sz w:val="24"/>
            <w:szCs w:val="24"/>
            <w:lang w:eastAsia="ru-RU"/>
          </w:rPr>
          <w:t>Закон</w:t>
        </w:r>
      </w:hyperlink>
      <w:r w:rsidRPr="008379D8">
        <w:rPr>
          <w:rFonts w:ascii="Times New Roman" w:eastAsia="Times New Roman" w:hAnsi="Times New Roman" w:cs="Times New Roman"/>
          <w:sz w:val="24"/>
          <w:szCs w:val="24"/>
          <w:lang w:eastAsia="ru-RU"/>
        </w:rPr>
        <w:t xml:space="preserve"> Кыргызской Республики "О статусе депутата Жогорку Кенеша Кыргызской Республики" от 18 декабря 2008 года N 267;</w:t>
      </w:r>
    </w:p>
    <w:p w14:paraId="3DF2534F" w14:textId="77777777" w:rsidR="00EB2245" w:rsidRPr="008379D8"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8379D8">
        <w:rPr>
          <w:rFonts w:ascii="Times New Roman" w:eastAsia="Times New Roman" w:hAnsi="Times New Roman" w:cs="Times New Roman"/>
          <w:sz w:val="24"/>
          <w:szCs w:val="24"/>
          <w:lang w:eastAsia="ru-RU"/>
        </w:rPr>
        <w:t xml:space="preserve">- </w:t>
      </w:r>
      <w:hyperlink r:id="rId12" w:history="1">
        <w:r w:rsidRPr="008379D8">
          <w:rPr>
            <w:rFonts w:ascii="Times New Roman" w:eastAsia="Times New Roman" w:hAnsi="Times New Roman" w:cs="Times New Roman"/>
            <w:color w:val="0000FF"/>
            <w:sz w:val="24"/>
            <w:szCs w:val="24"/>
            <w:lang w:eastAsia="ru-RU"/>
          </w:rPr>
          <w:t>Закон</w:t>
        </w:r>
      </w:hyperlink>
      <w:r w:rsidRPr="008379D8">
        <w:rPr>
          <w:rFonts w:ascii="Times New Roman" w:eastAsia="Times New Roman" w:hAnsi="Times New Roman" w:cs="Times New Roman"/>
          <w:sz w:val="24"/>
          <w:szCs w:val="24"/>
          <w:lang w:eastAsia="ru-RU"/>
        </w:rPr>
        <w:t xml:space="preserve"> Кыргызской Республики "</w:t>
      </w:r>
      <w:r w:rsidR="00BF3914" w:rsidRPr="008379D8">
        <w:rPr>
          <w:rFonts w:ascii="Times New Roman" w:eastAsia="Times New Roman" w:hAnsi="Times New Roman" w:cs="Times New Roman"/>
          <w:sz w:val="24"/>
          <w:szCs w:val="24"/>
          <w:lang w:eastAsia="ru-RU"/>
        </w:rPr>
        <w:t xml:space="preserve">"О внесении </w:t>
      </w:r>
      <w:r w:rsidR="004751C4" w:rsidRPr="008379D8">
        <w:rPr>
          <w:rFonts w:ascii="Times New Roman" w:eastAsia="Times New Roman" w:hAnsi="Times New Roman" w:cs="Times New Roman"/>
          <w:sz w:val="24"/>
          <w:szCs w:val="24"/>
          <w:lang w:eastAsia="ru-RU"/>
        </w:rPr>
        <w:t>измене</w:t>
      </w:r>
      <w:r w:rsidR="00BF3914" w:rsidRPr="008379D8">
        <w:rPr>
          <w:rFonts w:ascii="Times New Roman" w:eastAsia="Times New Roman" w:hAnsi="Times New Roman" w:cs="Times New Roman"/>
          <w:sz w:val="24"/>
          <w:szCs w:val="24"/>
          <w:lang w:eastAsia="ru-RU"/>
        </w:rPr>
        <w:t xml:space="preserve">ния в </w:t>
      </w:r>
      <w:hyperlink r:id="rId13" w:history="1">
        <w:r w:rsidR="00BF3914" w:rsidRPr="008379D8">
          <w:rPr>
            <w:rFonts w:ascii="Times New Roman" w:eastAsia="Times New Roman" w:hAnsi="Times New Roman" w:cs="Times New Roman"/>
            <w:color w:val="0000FF"/>
            <w:sz w:val="24"/>
            <w:szCs w:val="24"/>
            <w:lang w:eastAsia="ru-RU"/>
          </w:rPr>
          <w:t>Закон</w:t>
        </w:r>
      </w:hyperlink>
      <w:r w:rsidR="00BF3914" w:rsidRPr="008379D8">
        <w:rPr>
          <w:rFonts w:ascii="Times New Roman" w:eastAsia="Times New Roman" w:hAnsi="Times New Roman" w:cs="Times New Roman"/>
          <w:sz w:val="24"/>
          <w:szCs w:val="24"/>
          <w:lang w:eastAsia="ru-RU"/>
        </w:rPr>
        <w:t xml:space="preserve"> Кыргызской Республики </w:t>
      </w:r>
      <w:r w:rsidRPr="008379D8">
        <w:rPr>
          <w:rFonts w:ascii="Times New Roman" w:eastAsia="Times New Roman" w:hAnsi="Times New Roman" w:cs="Times New Roman"/>
          <w:sz w:val="24"/>
          <w:szCs w:val="24"/>
          <w:lang w:eastAsia="ru-RU"/>
        </w:rPr>
        <w:t xml:space="preserve">О статусе депутата Жогорку Кенеша Кыргызской Республики" от </w:t>
      </w:r>
      <w:hyperlink r:id="rId14" w:history="1">
        <w:r w:rsidR="00BF3914" w:rsidRPr="008379D8">
          <w:rPr>
            <w:rStyle w:val="a4"/>
            <w:rFonts w:ascii="Times New Roman" w:hAnsi="Times New Roman" w:cs="Times New Roman"/>
            <w:sz w:val="24"/>
            <w:szCs w:val="24"/>
            <w:u w:val="none"/>
          </w:rPr>
          <w:t>15 октября 2009 года N 277</w:t>
        </w:r>
      </w:hyperlink>
      <w:r w:rsidRPr="008379D8">
        <w:rPr>
          <w:rFonts w:ascii="Times New Roman" w:eastAsia="Times New Roman" w:hAnsi="Times New Roman" w:cs="Times New Roman"/>
          <w:sz w:val="24"/>
          <w:szCs w:val="24"/>
          <w:lang w:eastAsia="ru-RU"/>
        </w:rPr>
        <w:t>;</w:t>
      </w:r>
    </w:p>
    <w:p w14:paraId="1472E3E8" w14:textId="77777777" w:rsidR="00EB2245" w:rsidRPr="008379D8"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8379D8">
        <w:rPr>
          <w:rFonts w:ascii="Times New Roman" w:eastAsia="Times New Roman" w:hAnsi="Times New Roman" w:cs="Times New Roman"/>
          <w:sz w:val="24"/>
          <w:szCs w:val="24"/>
          <w:lang w:eastAsia="ru-RU"/>
        </w:rPr>
        <w:t xml:space="preserve">- </w:t>
      </w:r>
      <w:hyperlink r:id="rId15" w:history="1">
        <w:r w:rsidRPr="008379D8">
          <w:rPr>
            <w:rFonts w:ascii="Times New Roman" w:eastAsia="Times New Roman" w:hAnsi="Times New Roman" w:cs="Times New Roman"/>
            <w:color w:val="0000FF"/>
            <w:sz w:val="24"/>
            <w:szCs w:val="24"/>
            <w:lang w:eastAsia="ru-RU"/>
          </w:rPr>
          <w:t>Закон</w:t>
        </w:r>
      </w:hyperlink>
      <w:r w:rsidRPr="008379D8">
        <w:rPr>
          <w:rFonts w:ascii="Times New Roman" w:eastAsia="Times New Roman" w:hAnsi="Times New Roman" w:cs="Times New Roman"/>
          <w:sz w:val="24"/>
          <w:szCs w:val="24"/>
          <w:lang w:eastAsia="ru-RU"/>
        </w:rPr>
        <w:t xml:space="preserve"> Кыргызской Республики "О внесении </w:t>
      </w:r>
      <w:r w:rsidR="004751C4" w:rsidRPr="008379D8">
        <w:rPr>
          <w:rFonts w:ascii="Times New Roman" w:eastAsia="Times New Roman" w:hAnsi="Times New Roman" w:cs="Times New Roman"/>
          <w:sz w:val="24"/>
          <w:szCs w:val="24"/>
          <w:lang w:eastAsia="ru-RU"/>
        </w:rPr>
        <w:t>изменения</w:t>
      </w:r>
      <w:r w:rsidRPr="008379D8">
        <w:rPr>
          <w:rFonts w:ascii="Times New Roman" w:eastAsia="Times New Roman" w:hAnsi="Times New Roman" w:cs="Times New Roman"/>
          <w:sz w:val="24"/>
          <w:szCs w:val="24"/>
          <w:lang w:eastAsia="ru-RU"/>
        </w:rPr>
        <w:t xml:space="preserve"> в </w:t>
      </w:r>
      <w:hyperlink r:id="rId16" w:history="1">
        <w:r w:rsidRPr="008379D8">
          <w:rPr>
            <w:rFonts w:ascii="Times New Roman" w:eastAsia="Times New Roman" w:hAnsi="Times New Roman" w:cs="Times New Roman"/>
            <w:color w:val="0000FF"/>
            <w:sz w:val="24"/>
            <w:szCs w:val="24"/>
            <w:lang w:eastAsia="ru-RU"/>
          </w:rPr>
          <w:t>Закон</w:t>
        </w:r>
      </w:hyperlink>
      <w:r w:rsidRPr="008379D8">
        <w:rPr>
          <w:rFonts w:ascii="Times New Roman" w:eastAsia="Times New Roman" w:hAnsi="Times New Roman" w:cs="Times New Roman"/>
          <w:sz w:val="24"/>
          <w:szCs w:val="24"/>
          <w:lang w:eastAsia="ru-RU"/>
        </w:rPr>
        <w:t xml:space="preserve"> Кыргызской Республики "О статусе депутата Жогорку Кенеша Кыргызской Республики" от </w:t>
      </w:r>
      <w:hyperlink r:id="rId17" w:history="1">
        <w:r w:rsidR="00BF3914" w:rsidRPr="008379D8">
          <w:rPr>
            <w:rStyle w:val="a4"/>
            <w:rFonts w:ascii="Times New Roman" w:hAnsi="Times New Roman" w:cs="Times New Roman"/>
            <w:sz w:val="24"/>
            <w:szCs w:val="24"/>
            <w:u w:val="none"/>
          </w:rPr>
          <w:t>30 июня 2011 года N 67</w:t>
        </w:r>
      </w:hyperlink>
      <w:r w:rsidRPr="008379D8">
        <w:rPr>
          <w:rFonts w:ascii="Times New Roman" w:eastAsia="Times New Roman" w:hAnsi="Times New Roman" w:cs="Times New Roman"/>
          <w:sz w:val="24"/>
          <w:szCs w:val="24"/>
          <w:lang w:eastAsia="ru-RU"/>
        </w:rPr>
        <w:t>;</w:t>
      </w:r>
    </w:p>
    <w:p w14:paraId="169DE578" w14:textId="77777777" w:rsidR="00EB2245" w:rsidRPr="008379D8"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8379D8">
        <w:rPr>
          <w:rFonts w:ascii="Times New Roman" w:eastAsia="Times New Roman" w:hAnsi="Times New Roman" w:cs="Times New Roman"/>
          <w:sz w:val="24"/>
          <w:szCs w:val="24"/>
          <w:lang w:eastAsia="ru-RU"/>
        </w:rPr>
        <w:t xml:space="preserve">- </w:t>
      </w:r>
      <w:hyperlink r:id="rId18" w:history="1">
        <w:r w:rsidRPr="008379D8">
          <w:rPr>
            <w:rFonts w:ascii="Times New Roman" w:eastAsia="Times New Roman" w:hAnsi="Times New Roman" w:cs="Times New Roman"/>
            <w:color w:val="0000FF"/>
            <w:sz w:val="24"/>
            <w:szCs w:val="24"/>
            <w:lang w:eastAsia="ru-RU"/>
          </w:rPr>
          <w:t>Закон</w:t>
        </w:r>
      </w:hyperlink>
      <w:r w:rsidRPr="008379D8">
        <w:rPr>
          <w:rFonts w:ascii="Times New Roman" w:eastAsia="Times New Roman" w:hAnsi="Times New Roman" w:cs="Times New Roman"/>
          <w:sz w:val="24"/>
          <w:szCs w:val="24"/>
          <w:lang w:eastAsia="ru-RU"/>
        </w:rPr>
        <w:t xml:space="preserve"> Кыргызской Республики "О внесении изменени</w:t>
      </w:r>
      <w:r w:rsidR="004751C4" w:rsidRPr="008379D8">
        <w:rPr>
          <w:rFonts w:ascii="Times New Roman" w:eastAsia="Times New Roman" w:hAnsi="Times New Roman" w:cs="Times New Roman"/>
          <w:sz w:val="24"/>
          <w:szCs w:val="24"/>
          <w:lang w:eastAsia="ru-RU"/>
        </w:rPr>
        <w:t xml:space="preserve">й и дополнений </w:t>
      </w:r>
      <w:r w:rsidRPr="008379D8">
        <w:rPr>
          <w:rFonts w:ascii="Times New Roman" w:eastAsia="Times New Roman" w:hAnsi="Times New Roman" w:cs="Times New Roman"/>
          <w:sz w:val="24"/>
          <w:szCs w:val="24"/>
          <w:lang w:eastAsia="ru-RU"/>
        </w:rPr>
        <w:t xml:space="preserve">в </w:t>
      </w:r>
      <w:hyperlink r:id="rId19" w:history="1">
        <w:r w:rsidRPr="008379D8">
          <w:rPr>
            <w:rFonts w:ascii="Times New Roman" w:eastAsia="Times New Roman" w:hAnsi="Times New Roman" w:cs="Times New Roman"/>
            <w:color w:val="0000FF"/>
            <w:sz w:val="24"/>
            <w:szCs w:val="24"/>
            <w:lang w:eastAsia="ru-RU"/>
          </w:rPr>
          <w:t>Закон</w:t>
        </w:r>
      </w:hyperlink>
      <w:r w:rsidRPr="008379D8">
        <w:rPr>
          <w:rFonts w:ascii="Times New Roman" w:eastAsia="Times New Roman" w:hAnsi="Times New Roman" w:cs="Times New Roman"/>
          <w:sz w:val="24"/>
          <w:szCs w:val="24"/>
          <w:lang w:eastAsia="ru-RU"/>
        </w:rPr>
        <w:t xml:space="preserve"> Кыргызской Республики "О статусе депутата Жогорку Кенеша Кыргызской Республики" от </w:t>
      </w:r>
      <w:hyperlink r:id="rId20" w:history="1">
        <w:r w:rsidR="004751C4" w:rsidRPr="008379D8">
          <w:rPr>
            <w:rStyle w:val="a4"/>
            <w:rFonts w:ascii="Times New Roman" w:hAnsi="Times New Roman" w:cs="Times New Roman"/>
            <w:sz w:val="24"/>
            <w:szCs w:val="24"/>
            <w:u w:val="none"/>
          </w:rPr>
          <w:t>18 июля 2011 года N 110</w:t>
        </w:r>
      </w:hyperlink>
      <w:r w:rsidRPr="008379D8">
        <w:rPr>
          <w:rFonts w:ascii="Times New Roman" w:eastAsia="Times New Roman" w:hAnsi="Times New Roman" w:cs="Times New Roman"/>
          <w:sz w:val="24"/>
          <w:szCs w:val="24"/>
          <w:lang w:eastAsia="ru-RU"/>
        </w:rPr>
        <w:t>;</w:t>
      </w:r>
    </w:p>
    <w:p w14:paraId="4278EA2F" w14:textId="77777777" w:rsidR="00EB2245" w:rsidRPr="008379D8"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8379D8">
        <w:rPr>
          <w:rFonts w:ascii="Times New Roman" w:eastAsia="Times New Roman" w:hAnsi="Times New Roman" w:cs="Times New Roman"/>
          <w:sz w:val="24"/>
          <w:szCs w:val="24"/>
          <w:lang w:eastAsia="ru-RU"/>
        </w:rPr>
        <w:t xml:space="preserve">- </w:t>
      </w:r>
      <w:hyperlink r:id="rId21" w:history="1">
        <w:r w:rsidRPr="008379D8">
          <w:rPr>
            <w:rFonts w:ascii="Times New Roman" w:eastAsia="Times New Roman" w:hAnsi="Times New Roman" w:cs="Times New Roman"/>
            <w:color w:val="0000FF"/>
            <w:sz w:val="24"/>
            <w:szCs w:val="24"/>
            <w:lang w:eastAsia="ru-RU"/>
          </w:rPr>
          <w:t>Закон</w:t>
        </w:r>
      </w:hyperlink>
      <w:r w:rsidRPr="008379D8">
        <w:rPr>
          <w:rFonts w:ascii="Times New Roman" w:eastAsia="Times New Roman" w:hAnsi="Times New Roman" w:cs="Times New Roman"/>
          <w:sz w:val="24"/>
          <w:szCs w:val="24"/>
          <w:lang w:eastAsia="ru-RU"/>
        </w:rPr>
        <w:t xml:space="preserve"> Кыргызской Республики "О внесении </w:t>
      </w:r>
      <w:r w:rsidR="004751C4" w:rsidRPr="008379D8">
        <w:rPr>
          <w:rFonts w:ascii="Times New Roman" w:eastAsia="Times New Roman" w:hAnsi="Times New Roman" w:cs="Times New Roman"/>
          <w:sz w:val="24"/>
          <w:szCs w:val="24"/>
          <w:lang w:eastAsia="ru-RU"/>
        </w:rPr>
        <w:t xml:space="preserve">изменений </w:t>
      </w:r>
      <w:r w:rsidRPr="008379D8">
        <w:rPr>
          <w:rFonts w:ascii="Times New Roman" w:eastAsia="Times New Roman" w:hAnsi="Times New Roman" w:cs="Times New Roman"/>
          <w:sz w:val="24"/>
          <w:szCs w:val="24"/>
          <w:lang w:eastAsia="ru-RU"/>
        </w:rPr>
        <w:t xml:space="preserve">в </w:t>
      </w:r>
      <w:hyperlink r:id="rId22" w:history="1">
        <w:r w:rsidRPr="008379D8">
          <w:rPr>
            <w:rFonts w:ascii="Times New Roman" w:eastAsia="Times New Roman" w:hAnsi="Times New Roman" w:cs="Times New Roman"/>
            <w:color w:val="0000FF"/>
            <w:sz w:val="24"/>
            <w:szCs w:val="24"/>
            <w:lang w:eastAsia="ru-RU"/>
          </w:rPr>
          <w:t>Закон</w:t>
        </w:r>
      </w:hyperlink>
      <w:r w:rsidRPr="008379D8">
        <w:rPr>
          <w:rFonts w:ascii="Times New Roman" w:eastAsia="Times New Roman" w:hAnsi="Times New Roman" w:cs="Times New Roman"/>
          <w:sz w:val="24"/>
          <w:szCs w:val="24"/>
          <w:lang w:eastAsia="ru-RU"/>
        </w:rPr>
        <w:t xml:space="preserve"> Кыргызской Республики "О статусе депутата Жогорку Кенеша Кыргызской Республики" от </w:t>
      </w:r>
      <w:hyperlink r:id="rId23" w:history="1">
        <w:r w:rsidR="004751C4" w:rsidRPr="008379D8">
          <w:rPr>
            <w:rStyle w:val="a4"/>
            <w:rFonts w:ascii="Times New Roman" w:hAnsi="Times New Roman" w:cs="Times New Roman"/>
            <w:sz w:val="24"/>
            <w:szCs w:val="24"/>
            <w:u w:val="none"/>
          </w:rPr>
          <w:t>13 июля 2012 года N 110</w:t>
        </w:r>
      </w:hyperlink>
      <w:r w:rsidRPr="008379D8">
        <w:rPr>
          <w:rFonts w:ascii="Times New Roman" w:eastAsia="Times New Roman" w:hAnsi="Times New Roman" w:cs="Times New Roman"/>
          <w:sz w:val="24"/>
          <w:szCs w:val="24"/>
          <w:lang w:eastAsia="ru-RU"/>
        </w:rPr>
        <w:t>;</w:t>
      </w:r>
    </w:p>
    <w:p w14:paraId="33BCF2C1" w14:textId="77777777" w:rsidR="00EB2245" w:rsidRPr="008379D8" w:rsidRDefault="00EB2245" w:rsidP="005D0B02">
      <w:pPr>
        <w:spacing w:after="0" w:line="240" w:lineRule="auto"/>
        <w:ind w:firstLine="567"/>
        <w:jc w:val="both"/>
        <w:rPr>
          <w:rFonts w:ascii="Times New Roman" w:eastAsia="Times New Roman" w:hAnsi="Times New Roman" w:cs="Times New Roman"/>
          <w:sz w:val="24"/>
          <w:szCs w:val="24"/>
          <w:lang w:eastAsia="ru-RU"/>
        </w:rPr>
      </w:pPr>
      <w:r w:rsidRPr="008379D8">
        <w:rPr>
          <w:rFonts w:ascii="Times New Roman" w:eastAsia="Times New Roman" w:hAnsi="Times New Roman" w:cs="Times New Roman"/>
          <w:sz w:val="24"/>
          <w:szCs w:val="24"/>
          <w:lang w:eastAsia="ru-RU"/>
        </w:rPr>
        <w:t xml:space="preserve">- </w:t>
      </w:r>
      <w:hyperlink r:id="rId24" w:history="1">
        <w:r w:rsidRPr="008379D8">
          <w:rPr>
            <w:rFonts w:ascii="Times New Roman" w:eastAsia="Times New Roman" w:hAnsi="Times New Roman" w:cs="Times New Roman"/>
            <w:color w:val="0000FF"/>
            <w:sz w:val="24"/>
            <w:szCs w:val="24"/>
            <w:lang w:eastAsia="ru-RU"/>
          </w:rPr>
          <w:t>Закон</w:t>
        </w:r>
      </w:hyperlink>
      <w:r w:rsidRPr="008379D8">
        <w:rPr>
          <w:rFonts w:ascii="Times New Roman" w:eastAsia="Times New Roman" w:hAnsi="Times New Roman" w:cs="Times New Roman"/>
          <w:sz w:val="24"/>
          <w:szCs w:val="24"/>
          <w:lang w:eastAsia="ru-RU"/>
        </w:rPr>
        <w:t xml:space="preserve"> Кыргызской </w:t>
      </w:r>
      <w:r w:rsidR="004751C4" w:rsidRPr="008379D8">
        <w:rPr>
          <w:rFonts w:ascii="Times New Roman" w:eastAsia="Times New Roman" w:hAnsi="Times New Roman" w:cs="Times New Roman"/>
          <w:sz w:val="24"/>
          <w:szCs w:val="24"/>
          <w:lang w:eastAsia="ru-RU"/>
        </w:rPr>
        <w:t>Республики "О внесении изменений и дополнений</w:t>
      </w:r>
      <w:r w:rsidRPr="008379D8">
        <w:rPr>
          <w:rFonts w:ascii="Times New Roman" w:eastAsia="Times New Roman" w:hAnsi="Times New Roman" w:cs="Times New Roman"/>
          <w:sz w:val="24"/>
          <w:szCs w:val="24"/>
          <w:lang w:eastAsia="ru-RU"/>
        </w:rPr>
        <w:t xml:space="preserve"> в </w:t>
      </w:r>
      <w:hyperlink r:id="rId25" w:history="1">
        <w:r w:rsidRPr="008379D8">
          <w:rPr>
            <w:rFonts w:ascii="Times New Roman" w:eastAsia="Times New Roman" w:hAnsi="Times New Roman" w:cs="Times New Roman"/>
            <w:color w:val="0000FF"/>
            <w:sz w:val="24"/>
            <w:szCs w:val="24"/>
            <w:lang w:eastAsia="ru-RU"/>
          </w:rPr>
          <w:t>Закон</w:t>
        </w:r>
      </w:hyperlink>
      <w:r w:rsidRPr="008379D8">
        <w:rPr>
          <w:rFonts w:ascii="Times New Roman" w:eastAsia="Times New Roman" w:hAnsi="Times New Roman" w:cs="Times New Roman"/>
          <w:sz w:val="24"/>
          <w:szCs w:val="24"/>
          <w:lang w:eastAsia="ru-RU"/>
        </w:rPr>
        <w:t xml:space="preserve"> Кыргызской Республики "О статусе депутата Жогорку Кенеша Кыргызской Республики" </w:t>
      </w:r>
      <w:hyperlink r:id="rId26" w:history="1">
        <w:r w:rsidR="004751C4" w:rsidRPr="008379D8">
          <w:rPr>
            <w:rStyle w:val="a4"/>
            <w:rFonts w:ascii="Times New Roman" w:hAnsi="Times New Roman" w:cs="Times New Roman"/>
            <w:sz w:val="24"/>
            <w:szCs w:val="24"/>
            <w:u w:val="none"/>
          </w:rPr>
          <w:t>4 февраля 2013 года N 12</w:t>
        </w:r>
      </w:hyperlink>
      <w:r w:rsidR="004751C4" w:rsidRPr="008379D8">
        <w:rPr>
          <w:rFonts w:ascii="Times New Roman" w:hAnsi="Times New Roman" w:cs="Times New Roman"/>
          <w:sz w:val="24"/>
          <w:szCs w:val="24"/>
        </w:rPr>
        <w:t>;</w:t>
      </w:r>
    </w:p>
    <w:p w14:paraId="72B99C3E" w14:textId="77777777" w:rsidR="004751C4" w:rsidRPr="008379D8" w:rsidRDefault="004751C4" w:rsidP="004751C4">
      <w:pPr>
        <w:spacing w:after="0" w:line="240" w:lineRule="auto"/>
        <w:ind w:firstLine="567"/>
        <w:jc w:val="both"/>
        <w:rPr>
          <w:rFonts w:ascii="Times New Roman" w:eastAsia="Times New Roman" w:hAnsi="Times New Roman" w:cs="Times New Roman"/>
          <w:sz w:val="24"/>
          <w:szCs w:val="24"/>
          <w:lang w:eastAsia="ru-RU"/>
        </w:rPr>
      </w:pPr>
      <w:r w:rsidRPr="008379D8">
        <w:rPr>
          <w:rFonts w:ascii="Times New Roman" w:eastAsia="Times New Roman" w:hAnsi="Times New Roman" w:cs="Times New Roman"/>
          <w:sz w:val="24"/>
          <w:szCs w:val="24"/>
          <w:lang w:eastAsia="ru-RU"/>
        </w:rPr>
        <w:t xml:space="preserve">- </w:t>
      </w:r>
      <w:hyperlink r:id="rId27" w:history="1">
        <w:r w:rsidRPr="008379D8">
          <w:rPr>
            <w:rFonts w:ascii="Times New Roman" w:eastAsia="Times New Roman" w:hAnsi="Times New Roman" w:cs="Times New Roman"/>
            <w:color w:val="0000FF"/>
            <w:sz w:val="24"/>
            <w:szCs w:val="24"/>
            <w:lang w:eastAsia="ru-RU"/>
          </w:rPr>
          <w:t>Закон</w:t>
        </w:r>
      </w:hyperlink>
      <w:r w:rsidRPr="008379D8">
        <w:rPr>
          <w:rFonts w:ascii="Times New Roman" w:eastAsia="Times New Roman" w:hAnsi="Times New Roman" w:cs="Times New Roman"/>
          <w:sz w:val="24"/>
          <w:szCs w:val="24"/>
          <w:lang w:eastAsia="ru-RU"/>
        </w:rPr>
        <w:t xml:space="preserve"> Кыргызской Республики ""О внесении дополнений в некоторые законодательные акты Кыргызской Республики О статусе депутата Жогорку Кенеша Кыргызской Республики" от </w:t>
      </w:r>
      <w:hyperlink r:id="rId28" w:history="1">
        <w:r w:rsidRPr="008379D8">
          <w:rPr>
            <w:rStyle w:val="a4"/>
            <w:rFonts w:ascii="Times New Roman" w:hAnsi="Times New Roman" w:cs="Times New Roman"/>
            <w:sz w:val="24"/>
            <w:szCs w:val="24"/>
            <w:u w:val="none"/>
          </w:rPr>
          <w:t>13 декабря 2013 года N 220</w:t>
        </w:r>
      </w:hyperlink>
      <w:r w:rsidRPr="008379D8">
        <w:rPr>
          <w:rFonts w:ascii="Times New Roman" w:eastAsia="Times New Roman" w:hAnsi="Times New Roman" w:cs="Times New Roman"/>
          <w:sz w:val="24"/>
          <w:szCs w:val="24"/>
          <w:lang w:eastAsia="ru-RU"/>
        </w:rPr>
        <w:t>;</w:t>
      </w:r>
    </w:p>
    <w:p w14:paraId="55ABF753" w14:textId="77777777" w:rsidR="004751C4" w:rsidRPr="008379D8" w:rsidRDefault="004751C4" w:rsidP="004751C4">
      <w:pPr>
        <w:spacing w:after="0" w:line="240" w:lineRule="auto"/>
        <w:ind w:firstLine="567"/>
        <w:jc w:val="both"/>
        <w:rPr>
          <w:rFonts w:ascii="Times New Roman" w:eastAsia="Times New Roman" w:hAnsi="Times New Roman" w:cs="Times New Roman"/>
          <w:sz w:val="24"/>
          <w:szCs w:val="24"/>
          <w:lang w:eastAsia="ru-RU"/>
        </w:rPr>
      </w:pPr>
      <w:r w:rsidRPr="008379D8">
        <w:rPr>
          <w:rFonts w:ascii="Times New Roman" w:eastAsia="Times New Roman" w:hAnsi="Times New Roman" w:cs="Times New Roman"/>
          <w:sz w:val="24"/>
          <w:szCs w:val="24"/>
          <w:lang w:eastAsia="ru-RU"/>
        </w:rPr>
        <w:t xml:space="preserve">- </w:t>
      </w:r>
      <w:hyperlink r:id="rId29" w:history="1">
        <w:r w:rsidRPr="008379D8">
          <w:rPr>
            <w:rFonts w:ascii="Times New Roman" w:eastAsia="Times New Roman" w:hAnsi="Times New Roman" w:cs="Times New Roman"/>
            <w:color w:val="0000FF"/>
            <w:sz w:val="24"/>
            <w:szCs w:val="24"/>
            <w:lang w:eastAsia="ru-RU"/>
          </w:rPr>
          <w:t>Закон</w:t>
        </w:r>
      </w:hyperlink>
      <w:r w:rsidRPr="008379D8">
        <w:rPr>
          <w:rFonts w:ascii="Times New Roman" w:eastAsia="Times New Roman" w:hAnsi="Times New Roman" w:cs="Times New Roman"/>
          <w:sz w:val="24"/>
          <w:szCs w:val="24"/>
          <w:lang w:eastAsia="ru-RU"/>
        </w:rPr>
        <w:t xml:space="preserve"> Кыргызской Республики "О внесении изменения в </w:t>
      </w:r>
      <w:hyperlink r:id="rId30" w:history="1">
        <w:r w:rsidRPr="008379D8">
          <w:rPr>
            <w:rFonts w:ascii="Times New Roman" w:eastAsia="Times New Roman" w:hAnsi="Times New Roman" w:cs="Times New Roman"/>
            <w:color w:val="0000FF"/>
            <w:sz w:val="24"/>
            <w:szCs w:val="24"/>
            <w:lang w:eastAsia="ru-RU"/>
          </w:rPr>
          <w:t>Закон</w:t>
        </w:r>
      </w:hyperlink>
      <w:r w:rsidRPr="008379D8">
        <w:rPr>
          <w:rFonts w:ascii="Times New Roman" w:eastAsia="Times New Roman" w:hAnsi="Times New Roman" w:cs="Times New Roman"/>
          <w:sz w:val="24"/>
          <w:szCs w:val="24"/>
          <w:lang w:eastAsia="ru-RU"/>
        </w:rPr>
        <w:t xml:space="preserve"> Кыргызской Республики "О статусе депутата Жогорку Кенеша Кыргызской Республики" от </w:t>
      </w:r>
      <w:hyperlink r:id="rId31" w:history="1">
        <w:r w:rsidRPr="008379D8">
          <w:rPr>
            <w:rStyle w:val="a4"/>
            <w:rFonts w:ascii="Times New Roman" w:hAnsi="Times New Roman" w:cs="Times New Roman"/>
            <w:sz w:val="24"/>
            <w:szCs w:val="24"/>
            <w:u w:val="none"/>
          </w:rPr>
          <w:t xml:space="preserve">28 июля 2015 года </w:t>
        </w:r>
        <w:r w:rsidRPr="008379D8">
          <w:rPr>
            <w:rStyle w:val="a4"/>
            <w:rFonts w:ascii="Times New Roman" w:hAnsi="Times New Roman" w:cs="Times New Roman"/>
            <w:sz w:val="24"/>
            <w:szCs w:val="24"/>
            <w:u w:val="none"/>
            <w:lang w:val="en-US"/>
          </w:rPr>
          <w:t>N</w:t>
        </w:r>
        <w:r w:rsidRPr="008379D8">
          <w:rPr>
            <w:rStyle w:val="a4"/>
            <w:rFonts w:ascii="Times New Roman" w:hAnsi="Times New Roman" w:cs="Times New Roman"/>
            <w:sz w:val="24"/>
            <w:szCs w:val="24"/>
            <w:u w:val="none"/>
          </w:rPr>
          <w:t xml:space="preserve"> 204</w:t>
        </w:r>
      </w:hyperlink>
      <w:r w:rsidRPr="008379D8">
        <w:rPr>
          <w:rFonts w:ascii="Times New Roman" w:eastAsia="Times New Roman" w:hAnsi="Times New Roman" w:cs="Times New Roman"/>
          <w:sz w:val="24"/>
          <w:szCs w:val="24"/>
          <w:lang w:eastAsia="ru-RU"/>
        </w:rPr>
        <w:t>.</w:t>
      </w:r>
    </w:p>
    <w:p w14:paraId="413C0E48" w14:textId="77777777" w:rsidR="00EB2245" w:rsidRPr="008379D8" w:rsidRDefault="008379D8" w:rsidP="005D0B02">
      <w:pPr>
        <w:spacing w:after="0" w:line="240" w:lineRule="auto"/>
        <w:ind w:firstLine="567"/>
        <w:jc w:val="both"/>
        <w:rPr>
          <w:rFonts w:ascii="Times New Roman" w:eastAsia="Times New Roman" w:hAnsi="Times New Roman" w:cs="Times New Roman"/>
          <w:sz w:val="24"/>
          <w:szCs w:val="24"/>
          <w:lang w:eastAsia="ru-RU"/>
        </w:rPr>
      </w:pPr>
      <w:r w:rsidRPr="008379D8">
        <w:rPr>
          <w:rFonts w:ascii="Times New Roman" w:eastAsia="Times New Roman" w:hAnsi="Times New Roman" w:cs="Times New Roman"/>
          <w:sz w:val="24"/>
          <w:szCs w:val="24"/>
          <w:lang w:eastAsia="ru-RU"/>
        </w:rPr>
        <w:t xml:space="preserve">3. </w:t>
      </w:r>
      <w:r w:rsidR="00EB2245" w:rsidRPr="008379D8">
        <w:rPr>
          <w:rFonts w:ascii="Times New Roman" w:eastAsia="Times New Roman" w:hAnsi="Times New Roman" w:cs="Times New Roman"/>
          <w:sz w:val="24"/>
          <w:szCs w:val="24"/>
          <w:lang w:eastAsia="ru-RU"/>
        </w:rPr>
        <w:t>Кабинету Министров Кыргызской Республики внести в Жогорку Кенеш Кыргызской Республики проекты законов, вытекающие из настоящего конституционного Закона.</w:t>
      </w:r>
    </w:p>
    <w:p w14:paraId="37FCC5E9" w14:textId="77777777" w:rsidR="00EB2245" w:rsidRPr="008379D8" w:rsidRDefault="00EB2245" w:rsidP="005D0B02">
      <w:pPr>
        <w:rPr>
          <w:rFonts w:ascii="Times New Roman" w:eastAsia="Calibri" w:hAnsi="Times New Roman" w:cs="Times New Roman"/>
          <w:sz w:val="24"/>
          <w:szCs w:val="24"/>
        </w:rPr>
      </w:pPr>
    </w:p>
    <w:p w14:paraId="774148BE" w14:textId="77777777" w:rsidR="005722A1" w:rsidRPr="00CD07D8" w:rsidRDefault="00CD07D8">
      <w:pPr>
        <w:rPr>
          <w:rFonts w:ascii="Times New Roman" w:hAnsi="Times New Roman" w:cs="Times New Roman"/>
          <w:b/>
          <w:sz w:val="24"/>
          <w:szCs w:val="24"/>
        </w:rPr>
      </w:pPr>
      <w:r w:rsidRPr="00CD07D8">
        <w:rPr>
          <w:rFonts w:ascii="Times New Roman" w:hAnsi="Times New Roman" w:cs="Times New Roman"/>
          <w:b/>
          <w:sz w:val="24"/>
          <w:szCs w:val="24"/>
        </w:rPr>
        <w:t xml:space="preserve">Президент </w:t>
      </w:r>
    </w:p>
    <w:p w14:paraId="1E909DB5" w14:textId="77777777" w:rsidR="00CD07D8" w:rsidRPr="00CD07D8" w:rsidRDefault="00CD07D8">
      <w:pPr>
        <w:rPr>
          <w:rFonts w:ascii="Times New Roman" w:hAnsi="Times New Roman" w:cs="Times New Roman"/>
          <w:b/>
          <w:sz w:val="24"/>
          <w:szCs w:val="24"/>
        </w:rPr>
      </w:pPr>
      <w:r w:rsidRPr="00CD07D8">
        <w:rPr>
          <w:rFonts w:ascii="Times New Roman" w:hAnsi="Times New Roman" w:cs="Times New Roman"/>
          <w:b/>
          <w:sz w:val="24"/>
          <w:szCs w:val="24"/>
        </w:rPr>
        <w:t>Кыргызской Республики</w:t>
      </w:r>
    </w:p>
    <w:sectPr w:rsidR="00CD07D8" w:rsidRPr="00CD07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39D85" w14:textId="77777777" w:rsidR="00140D14" w:rsidRDefault="00140D14" w:rsidP="004751C4">
      <w:pPr>
        <w:spacing w:after="0" w:line="240" w:lineRule="auto"/>
      </w:pPr>
      <w:r>
        <w:separator/>
      </w:r>
    </w:p>
  </w:endnote>
  <w:endnote w:type="continuationSeparator" w:id="0">
    <w:p w14:paraId="79653DC6" w14:textId="77777777" w:rsidR="00140D14" w:rsidRDefault="00140D14" w:rsidP="0047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35D21" w14:textId="77777777" w:rsidR="00140D14" w:rsidRDefault="00140D14" w:rsidP="004751C4">
      <w:pPr>
        <w:spacing w:after="0" w:line="240" w:lineRule="auto"/>
      </w:pPr>
      <w:r>
        <w:separator/>
      </w:r>
    </w:p>
  </w:footnote>
  <w:footnote w:type="continuationSeparator" w:id="0">
    <w:p w14:paraId="305EE7CF" w14:textId="77777777" w:rsidR="00140D14" w:rsidRDefault="00140D14" w:rsidP="004751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45"/>
    <w:rsid w:val="00026D7F"/>
    <w:rsid w:val="00140D14"/>
    <w:rsid w:val="001A01EE"/>
    <w:rsid w:val="002E7DAF"/>
    <w:rsid w:val="003D7B96"/>
    <w:rsid w:val="00412C04"/>
    <w:rsid w:val="004140B1"/>
    <w:rsid w:val="004751C4"/>
    <w:rsid w:val="004F2760"/>
    <w:rsid w:val="005722A1"/>
    <w:rsid w:val="005D0B02"/>
    <w:rsid w:val="006A48E8"/>
    <w:rsid w:val="007E460D"/>
    <w:rsid w:val="00827DC1"/>
    <w:rsid w:val="008379D8"/>
    <w:rsid w:val="008674D4"/>
    <w:rsid w:val="00921843"/>
    <w:rsid w:val="0098413B"/>
    <w:rsid w:val="00987F1F"/>
    <w:rsid w:val="00A96CD9"/>
    <w:rsid w:val="00AE081B"/>
    <w:rsid w:val="00BF3914"/>
    <w:rsid w:val="00CD07D8"/>
    <w:rsid w:val="00D662EF"/>
    <w:rsid w:val="00D77B35"/>
    <w:rsid w:val="00DB2149"/>
    <w:rsid w:val="00DB646A"/>
    <w:rsid w:val="00EB2245"/>
    <w:rsid w:val="00EC0C5E"/>
    <w:rsid w:val="00F30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20D2"/>
  <w15:chartTrackingRefBased/>
  <w15:docId w15:val="{9C986FD6-6385-4024-99F0-D70AD290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24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Nazvanie">
    <w:name w:val="_Название (tkNazvanie)"/>
    <w:basedOn w:val="a"/>
    <w:rsid w:val="00827DC1"/>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827DC1"/>
    <w:pPr>
      <w:spacing w:after="60" w:line="276" w:lineRule="auto"/>
      <w:ind w:firstLine="567"/>
      <w:jc w:val="both"/>
    </w:pPr>
    <w:rPr>
      <w:rFonts w:ascii="Arial" w:eastAsia="Times New Roman" w:hAnsi="Arial" w:cs="Arial"/>
      <w:sz w:val="20"/>
      <w:szCs w:val="20"/>
      <w:lang w:eastAsia="ru-RU"/>
    </w:rPr>
  </w:style>
  <w:style w:type="character" w:styleId="a4">
    <w:name w:val="Hyperlink"/>
    <w:basedOn w:val="a0"/>
    <w:uiPriority w:val="99"/>
    <w:semiHidden/>
    <w:unhideWhenUsed/>
    <w:rsid w:val="00BF3914"/>
    <w:rPr>
      <w:color w:val="0000FF"/>
      <w:u w:val="single"/>
    </w:rPr>
  </w:style>
  <w:style w:type="paragraph" w:customStyle="1" w:styleId="tkRedakcijaSpisok">
    <w:name w:val="_В редакции список (tkRedakcijaSpisok)"/>
    <w:basedOn w:val="a"/>
    <w:rsid w:val="00BF3914"/>
    <w:pPr>
      <w:spacing w:after="200" w:line="276" w:lineRule="auto"/>
      <w:ind w:left="1134" w:right="1134"/>
      <w:jc w:val="center"/>
    </w:pPr>
    <w:rPr>
      <w:rFonts w:ascii="Arial" w:eastAsia="Times New Roman" w:hAnsi="Arial" w:cs="Arial"/>
      <w:i/>
      <w:iCs/>
      <w:sz w:val="20"/>
      <w:szCs w:val="20"/>
      <w:lang w:eastAsia="ru-RU"/>
    </w:rPr>
  </w:style>
  <w:style w:type="paragraph" w:styleId="a5">
    <w:name w:val="header"/>
    <w:basedOn w:val="a"/>
    <w:link w:val="a6"/>
    <w:uiPriority w:val="99"/>
    <w:unhideWhenUsed/>
    <w:rsid w:val="004751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51C4"/>
  </w:style>
  <w:style w:type="paragraph" w:styleId="a7">
    <w:name w:val="footer"/>
    <w:basedOn w:val="a"/>
    <w:link w:val="a8"/>
    <w:uiPriority w:val="99"/>
    <w:unhideWhenUsed/>
    <w:rsid w:val="004751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oktom://db/58588" TargetMode="External"/><Relationship Id="rId18" Type="http://schemas.openxmlformats.org/officeDocument/2006/relationships/hyperlink" Target="toktom://db/70624" TargetMode="External"/><Relationship Id="rId26" Type="http://schemas.openxmlformats.org/officeDocument/2006/relationships/hyperlink" Target="toktom://db/117064" TargetMode="External"/><Relationship Id="rId3" Type="http://schemas.openxmlformats.org/officeDocument/2006/relationships/webSettings" Target="webSettings.xml"/><Relationship Id="rId21" Type="http://schemas.openxmlformats.org/officeDocument/2006/relationships/hyperlink" Target="toktom://db/71235" TargetMode="External"/><Relationship Id="rId7" Type="http://schemas.openxmlformats.org/officeDocument/2006/relationships/hyperlink" Target="toktom://db/52622" TargetMode="External"/><Relationship Id="rId12" Type="http://schemas.openxmlformats.org/officeDocument/2006/relationships/hyperlink" Target="toktom://db/58588" TargetMode="External"/><Relationship Id="rId17" Type="http://schemas.openxmlformats.org/officeDocument/2006/relationships/hyperlink" Target="toktom://db/106131" TargetMode="External"/><Relationship Id="rId25" Type="http://schemas.openxmlformats.org/officeDocument/2006/relationships/hyperlink" Target="toktom://db/5858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toktom://db/58588" TargetMode="External"/><Relationship Id="rId20" Type="http://schemas.openxmlformats.org/officeDocument/2006/relationships/hyperlink" Target="toktom://db/106583" TargetMode="External"/><Relationship Id="rId29" Type="http://schemas.openxmlformats.org/officeDocument/2006/relationships/hyperlink" Target="toktom://db/70618" TargetMode="External"/><Relationship Id="rId1" Type="http://schemas.openxmlformats.org/officeDocument/2006/relationships/styles" Target="styles.xml"/><Relationship Id="rId6" Type="http://schemas.openxmlformats.org/officeDocument/2006/relationships/hyperlink" Target="toktom://db/305" TargetMode="External"/><Relationship Id="rId11" Type="http://schemas.openxmlformats.org/officeDocument/2006/relationships/hyperlink" Target="toktom://db/58588" TargetMode="External"/><Relationship Id="rId24" Type="http://schemas.openxmlformats.org/officeDocument/2006/relationships/hyperlink" Target="toktom://db/81348"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toktom://db/70618" TargetMode="External"/><Relationship Id="rId23" Type="http://schemas.openxmlformats.org/officeDocument/2006/relationships/hyperlink" Target="toktom://db/113779" TargetMode="External"/><Relationship Id="rId28" Type="http://schemas.openxmlformats.org/officeDocument/2006/relationships/hyperlink" Target="toktom://db/121655" TargetMode="External"/><Relationship Id="rId10" Type="http://schemas.openxmlformats.org/officeDocument/2006/relationships/hyperlink" Target="toktom://db/229" TargetMode="External"/><Relationship Id="rId19" Type="http://schemas.openxmlformats.org/officeDocument/2006/relationships/hyperlink" Target="toktom://db/58588" TargetMode="External"/><Relationship Id="rId31" Type="http://schemas.openxmlformats.org/officeDocument/2006/relationships/hyperlink" Target="toktom://db/131085" TargetMode="External"/><Relationship Id="rId4" Type="http://schemas.openxmlformats.org/officeDocument/2006/relationships/footnotes" Target="footnotes.xml"/><Relationship Id="rId9" Type="http://schemas.openxmlformats.org/officeDocument/2006/relationships/hyperlink" Target="toktom://db/52622" TargetMode="External"/><Relationship Id="rId14" Type="http://schemas.openxmlformats.org/officeDocument/2006/relationships/hyperlink" Target="toktom://db/93180" TargetMode="External"/><Relationship Id="rId22" Type="http://schemas.openxmlformats.org/officeDocument/2006/relationships/hyperlink" Target="toktom://db/58588" TargetMode="External"/><Relationship Id="rId27" Type="http://schemas.openxmlformats.org/officeDocument/2006/relationships/hyperlink" Target="toktom://db/58588" TargetMode="External"/><Relationship Id="rId30" Type="http://schemas.openxmlformats.org/officeDocument/2006/relationships/hyperlink" Target="toktom://db/58588" TargetMode="External"/><Relationship Id="rId8" Type="http://schemas.openxmlformats.org/officeDocument/2006/relationships/hyperlink" Target="toktom://db/98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6478</Words>
  <Characters>36926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2021-06-17T06:59:00Z</dcterms:created>
  <dcterms:modified xsi:type="dcterms:W3CDTF">2021-06-17T06:59:00Z</dcterms:modified>
</cp:coreProperties>
</file>